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57E07" w14:textId="77777777" w:rsidR="00A60DCA" w:rsidRDefault="00A60DCA" w:rsidP="00A60DCA">
      <w:pPr>
        <w:pStyle w:val="Glava"/>
      </w:pPr>
    </w:p>
    <w:tbl>
      <w:tblPr>
        <w:tblW w:w="0" w:type="auto"/>
        <w:jc w:val="center"/>
        <w:tblLook w:val="04A0" w:firstRow="1" w:lastRow="0" w:firstColumn="1" w:lastColumn="0" w:noHBand="0" w:noVBand="1"/>
      </w:tblPr>
      <w:tblGrid>
        <w:gridCol w:w="4706"/>
        <w:gridCol w:w="4706"/>
      </w:tblGrid>
      <w:tr w:rsidR="00A60DCA" w:rsidRPr="009C6B18" w14:paraId="5A497A16" w14:textId="77777777" w:rsidTr="00E2057D">
        <w:trPr>
          <w:jc w:val="center"/>
        </w:trPr>
        <w:tc>
          <w:tcPr>
            <w:tcW w:w="4706" w:type="dxa"/>
            <w:tcBorders>
              <w:bottom w:val="single" w:sz="10" w:space="1" w:color="666666"/>
            </w:tcBorders>
            <w:vAlign w:val="center"/>
          </w:tcPr>
          <w:p w14:paraId="1B2E12A8" w14:textId="77777777" w:rsidR="00A60DCA" w:rsidRDefault="00A60DCA" w:rsidP="00A60DCA">
            <w:pPr>
              <w:jc w:val="left"/>
              <w:rPr>
                <w:rFonts w:asciiTheme="majorHAnsi" w:hAnsiTheme="majorHAnsi" w:cstheme="majorHAnsi"/>
                <w:b/>
                <w:sz w:val="20"/>
                <w:szCs w:val="20"/>
              </w:rPr>
            </w:pPr>
            <w:r>
              <w:rPr>
                <w:noProof/>
              </w:rPr>
              <w:drawing>
                <wp:anchor distT="0" distB="0" distL="114300" distR="114300" simplePos="0" relativeHeight="251662336" behindDoc="0" locked="0" layoutInCell="1" allowOverlap="1" wp14:anchorId="4FDD828C" wp14:editId="7FE6058E">
                  <wp:simplePos x="0" y="0"/>
                  <wp:positionH relativeFrom="column">
                    <wp:posOffset>-612140</wp:posOffset>
                  </wp:positionH>
                  <wp:positionV relativeFrom="paragraph">
                    <wp:posOffset>-6350</wp:posOffset>
                  </wp:positionV>
                  <wp:extent cx="485775" cy="730885"/>
                  <wp:effectExtent l="0" t="0" r="9525" b="0"/>
                  <wp:wrapSquare wrapText="bothSides"/>
                  <wp:docPr id="3" name="Slika 3" descr="Osnovna šola narodnega heroja Rajka Hrast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snovna šola narodnega heroja Rajka Hrastni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5775" cy="730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C6B18">
              <w:rPr>
                <w:rFonts w:asciiTheme="majorHAnsi" w:hAnsiTheme="majorHAnsi" w:cstheme="majorHAnsi"/>
                <w:b/>
                <w:sz w:val="20"/>
                <w:szCs w:val="20"/>
              </w:rPr>
              <w:t>OSNOVNA ŠOLA</w:t>
            </w:r>
            <w:r>
              <w:rPr>
                <w:rFonts w:asciiTheme="majorHAnsi" w:hAnsiTheme="majorHAnsi" w:cstheme="majorHAnsi"/>
                <w:b/>
                <w:sz w:val="20"/>
                <w:szCs w:val="20"/>
              </w:rPr>
              <w:t xml:space="preserve"> </w:t>
            </w:r>
          </w:p>
          <w:p w14:paraId="5B509228" w14:textId="5F4E1242" w:rsidR="00A60DCA" w:rsidRPr="009C6B18" w:rsidRDefault="00A60DCA" w:rsidP="00A60DCA">
            <w:pPr>
              <w:jc w:val="left"/>
              <w:rPr>
                <w:rFonts w:asciiTheme="majorHAnsi" w:hAnsiTheme="majorHAnsi" w:cstheme="majorHAnsi"/>
                <w:sz w:val="20"/>
                <w:szCs w:val="20"/>
              </w:rPr>
            </w:pPr>
            <w:r w:rsidRPr="009C6B18">
              <w:rPr>
                <w:rFonts w:asciiTheme="majorHAnsi" w:hAnsiTheme="majorHAnsi" w:cstheme="majorHAnsi"/>
                <w:b/>
                <w:sz w:val="20"/>
                <w:szCs w:val="20"/>
              </w:rPr>
              <w:t>NARODNEGA</w:t>
            </w:r>
            <w:r>
              <w:rPr>
                <w:rFonts w:asciiTheme="majorHAnsi" w:hAnsiTheme="majorHAnsi" w:cstheme="majorHAnsi"/>
                <w:b/>
                <w:sz w:val="20"/>
                <w:szCs w:val="20"/>
              </w:rPr>
              <w:t xml:space="preserve"> </w:t>
            </w:r>
            <w:r w:rsidRPr="009C6B18">
              <w:rPr>
                <w:rFonts w:asciiTheme="majorHAnsi" w:hAnsiTheme="majorHAnsi" w:cstheme="majorHAnsi"/>
                <w:b/>
                <w:sz w:val="20"/>
                <w:szCs w:val="20"/>
              </w:rPr>
              <w:t>HEROJA RAJKA</w:t>
            </w:r>
            <w:r>
              <w:rPr>
                <w:rFonts w:asciiTheme="majorHAnsi" w:hAnsiTheme="majorHAnsi" w:cstheme="majorHAnsi"/>
                <w:b/>
                <w:sz w:val="20"/>
                <w:szCs w:val="20"/>
              </w:rPr>
              <w:t xml:space="preserve"> </w:t>
            </w:r>
            <w:r w:rsidRPr="009C6B18">
              <w:rPr>
                <w:rFonts w:asciiTheme="majorHAnsi" w:hAnsiTheme="majorHAnsi" w:cstheme="majorHAnsi"/>
                <w:b/>
                <w:sz w:val="20"/>
                <w:szCs w:val="20"/>
              </w:rPr>
              <w:t>HRASTNIK</w:t>
            </w:r>
            <w:r w:rsidRPr="009C6B18">
              <w:rPr>
                <w:rFonts w:asciiTheme="majorHAnsi" w:hAnsiTheme="majorHAnsi" w:cstheme="majorHAnsi"/>
                <w:sz w:val="20"/>
                <w:szCs w:val="20"/>
              </w:rPr>
              <w:br/>
              <w:t xml:space="preserve">Log 19, 1430 </w:t>
            </w:r>
            <w:proofErr w:type="spellStart"/>
            <w:r w:rsidRPr="009C6B18">
              <w:rPr>
                <w:rFonts w:asciiTheme="majorHAnsi" w:hAnsiTheme="majorHAnsi" w:cstheme="majorHAnsi"/>
                <w:sz w:val="20"/>
                <w:szCs w:val="20"/>
              </w:rPr>
              <w:t>Hrastnik</w:t>
            </w:r>
            <w:proofErr w:type="spellEnd"/>
          </w:p>
        </w:tc>
        <w:tc>
          <w:tcPr>
            <w:tcW w:w="4706" w:type="dxa"/>
            <w:tcBorders>
              <w:bottom w:val="single" w:sz="10" w:space="1" w:color="666666"/>
            </w:tcBorders>
            <w:vAlign w:val="center"/>
          </w:tcPr>
          <w:p w14:paraId="3D03EA8A" w14:textId="77777777" w:rsidR="00A60DCA" w:rsidRPr="009C6B18" w:rsidRDefault="00A60DCA" w:rsidP="00E2057D">
            <w:pPr>
              <w:jc w:val="right"/>
              <w:rPr>
                <w:sz w:val="20"/>
                <w:szCs w:val="20"/>
              </w:rPr>
            </w:pPr>
            <w:r w:rsidRPr="009C6B18">
              <w:rPr>
                <w:sz w:val="20"/>
                <w:szCs w:val="20"/>
              </w:rPr>
              <w:br/>
            </w:r>
            <w:r w:rsidRPr="009C6B18">
              <w:rPr>
                <w:sz w:val="20"/>
                <w:szCs w:val="20"/>
              </w:rPr>
              <w:br/>
            </w:r>
          </w:p>
        </w:tc>
      </w:tr>
    </w:tbl>
    <w:p w14:paraId="54161D9E" w14:textId="5F4A00FD" w:rsidR="00A60DCA" w:rsidRDefault="007A1DB6">
      <w:pPr>
        <w:spacing w:after="0" w:line="259" w:lineRule="auto"/>
        <w:ind w:left="2442" w:right="0"/>
        <w:jc w:val="left"/>
        <w:rPr>
          <w:b/>
          <w:sz w:val="40"/>
        </w:rPr>
      </w:pPr>
      <w:r>
        <w:rPr>
          <w:noProof/>
        </w:rPr>
        <w:drawing>
          <wp:anchor distT="0" distB="0" distL="114300" distR="114300" simplePos="0" relativeHeight="251660288" behindDoc="1" locked="0" layoutInCell="1" allowOverlap="1" wp14:anchorId="69737383" wp14:editId="7D271A8F">
            <wp:simplePos x="0" y="0"/>
            <wp:positionH relativeFrom="page">
              <wp:align>center</wp:align>
            </wp:positionH>
            <wp:positionV relativeFrom="paragraph">
              <wp:posOffset>125068</wp:posOffset>
            </wp:positionV>
            <wp:extent cx="1701165" cy="1497965"/>
            <wp:effectExtent l="0" t="0" r="0" b="6985"/>
            <wp:wrapNone/>
            <wp:docPr id="1" name="Slika 1" descr="Vector Illustration Happy School Children Alphabet Blocks Stock Vector by  ©tigatelu 305195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ctor Illustration Happy School Children Alphabet Blocks Stock Vector by  ©tigatelu 305195784"/>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8497"/>
                    <a:stretch/>
                  </pic:blipFill>
                  <pic:spPr bwMode="auto">
                    <a:xfrm>
                      <a:off x="0" y="0"/>
                      <a:ext cx="1701165" cy="14979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003878B" w14:textId="61464175" w:rsidR="00A60DCA" w:rsidRDefault="00A60DCA">
      <w:pPr>
        <w:spacing w:after="0" w:line="259" w:lineRule="auto"/>
        <w:ind w:left="2442" w:right="0"/>
        <w:jc w:val="left"/>
        <w:rPr>
          <w:noProof/>
        </w:rPr>
      </w:pPr>
    </w:p>
    <w:p w14:paraId="21C1E19B" w14:textId="70347671" w:rsidR="00A60DCA" w:rsidRDefault="00A60DCA">
      <w:pPr>
        <w:spacing w:after="0" w:line="259" w:lineRule="auto"/>
        <w:ind w:left="2442" w:right="0"/>
        <w:jc w:val="left"/>
        <w:rPr>
          <w:noProof/>
        </w:rPr>
      </w:pPr>
    </w:p>
    <w:p w14:paraId="6024DA94" w14:textId="760F83CA" w:rsidR="00A60DCA" w:rsidRDefault="00A60DCA">
      <w:pPr>
        <w:spacing w:after="0" w:line="259" w:lineRule="auto"/>
        <w:ind w:left="2442" w:right="0"/>
        <w:jc w:val="left"/>
        <w:rPr>
          <w:b/>
          <w:sz w:val="40"/>
        </w:rPr>
      </w:pPr>
    </w:p>
    <w:p w14:paraId="5E58656B" w14:textId="77777777" w:rsidR="00A60DCA" w:rsidRDefault="00A60DCA">
      <w:pPr>
        <w:spacing w:after="0" w:line="259" w:lineRule="auto"/>
        <w:ind w:left="2442" w:right="0"/>
        <w:jc w:val="left"/>
        <w:rPr>
          <w:b/>
          <w:sz w:val="40"/>
        </w:rPr>
      </w:pPr>
    </w:p>
    <w:p w14:paraId="7F418FDF" w14:textId="77777777" w:rsidR="00A60DCA" w:rsidRDefault="00A60DCA">
      <w:pPr>
        <w:spacing w:after="0" w:line="259" w:lineRule="auto"/>
        <w:ind w:left="2442" w:right="0"/>
        <w:jc w:val="left"/>
        <w:rPr>
          <w:b/>
          <w:sz w:val="40"/>
        </w:rPr>
      </w:pPr>
    </w:p>
    <w:p w14:paraId="5E0056D5" w14:textId="77777777" w:rsidR="00A60DCA" w:rsidRDefault="00A60DCA">
      <w:pPr>
        <w:spacing w:after="0" w:line="259" w:lineRule="auto"/>
        <w:ind w:left="2442" w:right="0"/>
        <w:jc w:val="left"/>
        <w:rPr>
          <w:b/>
          <w:sz w:val="40"/>
        </w:rPr>
      </w:pPr>
    </w:p>
    <w:p w14:paraId="62CE212C" w14:textId="4C0C25FB" w:rsidR="00A6254A" w:rsidRPr="00A60DCA" w:rsidRDefault="00000000" w:rsidP="00A60DCA">
      <w:pPr>
        <w:spacing w:after="0" w:line="259" w:lineRule="auto"/>
        <w:ind w:left="0" w:right="0" w:firstLine="0"/>
        <w:jc w:val="center"/>
        <w:rPr>
          <w:sz w:val="36"/>
          <w:szCs w:val="36"/>
        </w:rPr>
      </w:pPr>
      <w:r w:rsidRPr="00A60DCA">
        <w:rPr>
          <w:b/>
          <w:sz w:val="36"/>
          <w:szCs w:val="36"/>
        </w:rPr>
        <w:t>KRITERIJI OCENJEVANJA</w:t>
      </w:r>
    </w:p>
    <w:p w14:paraId="18DB8C33" w14:textId="71FBEB8F" w:rsidR="00A6254A" w:rsidRPr="00A60DCA" w:rsidRDefault="00000000">
      <w:pPr>
        <w:pStyle w:val="Naslov1"/>
        <w:ind w:left="10"/>
        <w:rPr>
          <w:sz w:val="36"/>
          <w:szCs w:val="36"/>
        </w:rPr>
      </w:pPr>
      <w:r w:rsidRPr="00A60DCA">
        <w:rPr>
          <w:sz w:val="36"/>
          <w:szCs w:val="36"/>
        </w:rPr>
        <w:t>1.</w:t>
      </w:r>
      <w:r w:rsidR="00A60DCA" w:rsidRPr="00A60DCA">
        <w:rPr>
          <w:sz w:val="36"/>
          <w:szCs w:val="36"/>
        </w:rPr>
        <w:t xml:space="preserve">, </w:t>
      </w:r>
      <w:r w:rsidRPr="00A60DCA">
        <w:rPr>
          <w:sz w:val="36"/>
          <w:szCs w:val="36"/>
        </w:rPr>
        <w:t>2.</w:t>
      </w:r>
      <w:r w:rsidR="00A60DCA" w:rsidRPr="00A60DCA">
        <w:rPr>
          <w:sz w:val="36"/>
          <w:szCs w:val="36"/>
        </w:rPr>
        <w:t xml:space="preserve">, 3. </w:t>
      </w:r>
      <w:proofErr w:type="spellStart"/>
      <w:proofErr w:type="gramStart"/>
      <w:r w:rsidR="006257A5">
        <w:rPr>
          <w:sz w:val="36"/>
          <w:szCs w:val="36"/>
        </w:rPr>
        <w:t>r</w:t>
      </w:r>
      <w:r w:rsidRPr="00A60DCA">
        <w:rPr>
          <w:sz w:val="36"/>
          <w:szCs w:val="36"/>
        </w:rPr>
        <w:t>azred</w:t>
      </w:r>
      <w:proofErr w:type="spellEnd"/>
      <w:r w:rsidR="001207D8">
        <w:rPr>
          <w:sz w:val="36"/>
          <w:szCs w:val="36"/>
        </w:rPr>
        <w:t xml:space="preserve">  NIS</w:t>
      </w:r>
      <w:proofErr w:type="gramEnd"/>
      <w:r w:rsidRPr="00A60DCA">
        <w:rPr>
          <w:sz w:val="36"/>
          <w:szCs w:val="36"/>
        </w:rPr>
        <w:t xml:space="preserve"> </w:t>
      </w:r>
    </w:p>
    <w:p w14:paraId="399E33A1" w14:textId="77777777" w:rsidR="00A6254A" w:rsidRPr="00A60DCA" w:rsidRDefault="00000000">
      <w:pPr>
        <w:spacing w:after="0" w:line="259" w:lineRule="auto"/>
        <w:ind w:left="0" w:right="0" w:firstLine="0"/>
        <w:jc w:val="left"/>
        <w:rPr>
          <w:sz w:val="36"/>
          <w:szCs w:val="36"/>
        </w:rPr>
      </w:pPr>
      <w:r w:rsidRPr="00A60DCA">
        <w:rPr>
          <w:sz w:val="36"/>
          <w:szCs w:val="36"/>
        </w:rPr>
        <w:t xml:space="preserve"> </w:t>
      </w:r>
    </w:p>
    <w:p w14:paraId="052F7CB0" w14:textId="77777777" w:rsidR="00A6254A" w:rsidRDefault="00000000">
      <w:pPr>
        <w:spacing w:after="0" w:line="259" w:lineRule="auto"/>
        <w:ind w:left="0" w:right="0" w:firstLine="0"/>
        <w:jc w:val="left"/>
      </w:pPr>
      <w:r>
        <w:t xml:space="preserve"> </w:t>
      </w:r>
    </w:p>
    <w:tbl>
      <w:tblPr>
        <w:tblStyle w:val="TableGrid"/>
        <w:tblW w:w="9213" w:type="dxa"/>
        <w:tblInd w:w="5" w:type="dxa"/>
        <w:tblCellMar>
          <w:top w:w="56" w:type="dxa"/>
          <w:left w:w="108" w:type="dxa"/>
          <w:right w:w="54" w:type="dxa"/>
        </w:tblCellMar>
        <w:tblLook w:val="04A0" w:firstRow="1" w:lastRow="0" w:firstColumn="1" w:lastColumn="0" w:noHBand="0" w:noVBand="1"/>
      </w:tblPr>
      <w:tblGrid>
        <w:gridCol w:w="3070"/>
        <w:gridCol w:w="3072"/>
        <w:gridCol w:w="3071"/>
      </w:tblGrid>
      <w:tr w:rsidR="00A6254A" w14:paraId="5FF2D410" w14:textId="77777777">
        <w:trPr>
          <w:trHeight w:val="838"/>
        </w:trPr>
        <w:tc>
          <w:tcPr>
            <w:tcW w:w="3070" w:type="dxa"/>
            <w:tcBorders>
              <w:top w:val="single" w:sz="4" w:space="0" w:color="000000"/>
              <w:left w:val="single" w:sz="4" w:space="0" w:color="000000"/>
              <w:bottom w:val="single" w:sz="4" w:space="0" w:color="000000"/>
              <w:right w:val="single" w:sz="4" w:space="0" w:color="000000"/>
            </w:tcBorders>
          </w:tcPr>
          <w:p w14:paraId="09CF0D36" w14:textId="77777777" w:rsidR="00A6254A" w:rsidRPr="00A60DCA" w:rsidRDefault="00000000">
            <w:pPr>
              <w:spacing w:after="0" w:line="259" w:lineRule="auto"/>
              <w:ind w:left="0" w:right="0" w:firstLine="0"/>
              <w:jc w:val="left"/>
              <w:rPr>
                <w:rFonts w:ascii="Calibri" w:hAnsi="Calibri" w:cs="Calibri"/>
                <w:lang w:val="sl-SI"/>
              </w:rPr>
            </w:pPr>
            <w:r w:rsidRPr="00A60DCA">
              <w:rPr>
                <w:rFonts w:ascii="Calibri" w:hAnsi="Calibri" w:cs="Calibri"/>
                <w:b/>
                <w:lang w:val="sl-SI"/>
              </w:rPr>
              <w:t xml:space="preserve">UČENEC DOSEGA </w:t>
            </w:r>
          </w:p>
          <w:p w14:paraId="673A769B" w14:textId="77777777" w:rsidR="00A6254A" w:rsidRPr="00A60DCA" w:rsidRDefault="00000000">
            <w:pPr>
              <w:spacing w:after="0" w:line="259" w:lineRule="auto"/>
              <w:ind w:left="0" w:right="0" w:firstLine="0"/>
              <w:jc w:val="left"/>
              <w:rPr>
                <w:rFonts w:ascii="Calibri" w:hAnsi="Calibri" w:cs="Calibri"/>
                <w:lang w:val="sl-SI"/>
              </w:rPr>
            </w:pPr>
            <w:r w:rsidRPr="00A60DCA">
              <w:rPr>
                <w:rFonts w:ascii="Calibri" w:hAnsi="Calibri" w:cs="Calibri"/>
                <w:b/>
                <w:lang w:val="sl-SI"/>
              </w:rPr>
              <w:t xml:space="preserve">STANDARDE ZNANJA </w:t>
            </w:r>
          </w:p>
        </w:tc>
        <w:tc>
          <w:tcPr>
            <w:tcW w:w="3072" w:type="dxa"/>
            <w:tcBorders>
              <w:top w:val="single" w:sz="4" w:space="0" w:color="000000"/>
              <w:left w:val="single" w:sz="4" w:space="0" w:color="000000"/>
              <w:bottom w:val="single" w:sz="4" w:space="0" w:color="000000"/>
              <w:right w:val="single" w:sz="4" w:space="0" w:color="000000"/>
            </w:tcBorders>
          </w:tcPr>
          <w:p w14:paraId="48E4F5AB" w14:textId="77777777" w:rsidR="00A6254A" w:rsidRPr="00A60DCA" w:rsidRDefault="00000000">
            <w:pPr>
              <w:spacing w:after="0" w:line="240" w:lineRule="auto"/>
              <w:ind w:left="0" w:right="0" w:firstLine="0"/>
              <w:jc w:val="left"/>
              <w:rPr>
                <w:rFonts w:ascii="Calibri" w:hAnsi="Calibri" w:cs="Calibri"/>
                <w:lang w:val="sl-SI"/>
              </w:rPr>
            </w:pPr>
            <w:r w:rsidRPr="00A60DCA">
              <w:rPr>
                <w:rFonts w:ascii="Calibri" w:hAnsi="Calibri" w:cs="Calibri"/>
                <w:b/>
                <w:lang w:val="sl-SI"/>
              </w:rPr>
              <w:t xml:space="preserve">UČENEC DOSEGA  SAMO MINIMALNE </w:t>
            </w:r>
          </w:p>
          <w:p w14:paraId="12B18767" w14:textId="77777777" w:rsidR="00A6254A" w:rsidRPr="00A60DCA" w:rsidRDefault="00000000">
            <w:pPr>
              <w:spacing w:after="0" w:line="259" w:lineRule="auto"/>
              <w:ind w:left="0" w:right="0" w:firstLine="0"/>
              <w:jc w:val="left"/>
              <w:rPr>
                <w:rFonts w:ascii="Calibri" w:hAnsi="Calibri" w:cs="Calibri"/>
                <w:lang w:val="sl-SI"/>
              </w:rPr>
            </w:pPr>
            <w:r w:rsidRPr="00A60DCA">
              <w:rPr>
                <w:rFonts w:ascii="Calibri" w:hAnsi="Calibri" w:cs="Calibri"/>
                <w:b/>
                <w:lang w:val="sl-SI"/>
              </w:rPr>
              <w:t xml:space="preserve">STANDARDE ZNANJA   </w:t>
            </w:r>
          </w:p>
        </w:tc>
        <w:tc>
          <w:tcPr>
            <w:tcW w:w="3071" w:type="dxa"/>
            <w:tcBorders>
              <w:top w:val="single" w:sz="4" w:space="0" w:color="000000"/>
              <w:left w:val="single" w:sz="4" w:space="0" w:color="000000"/>
              <w:bottom w:val="single" w:sz="4" w:space="0" w:color="000000"/>
              <w:right w:val="single" w:sz="4" w:space="0" w:color="000000"/>
            </w:tcBorders>
          </w:tcPr>
          <w:p w14:paraId="3FA42B92" w14:textId="77777777" w:rsidR="00A6254A" w:rsidRPr="00A60DCA" w:rsidRDefault="00000000">
            <w:pPr>
              <w:spacing w:after="0" w:line="240" w:lineRule="auto"/>
              <w:ind w:left="0" w:right="0" w:firstLine="0"/>
              <w:jc w:val="left"/>
              <w:rPr>
                <w:rFonts w:ascii="Calibri" w:hAnsi="Calibri" w:cs="Calibri"/>
                <w:lang w:val="sl-SI"/>
              </w:rPr>
            </w:pPr>
            <w:r w:rsidRPr="00A60DCA">
              <w:rPr>
                <w:rFonts w:ascii="Calibri" w:hAnsi="Calibri" w:cs="Calibri"/>
                <w:b/>
                <w:lang w:val="sl-SI"/>
              </w:rPr>
              <w:t xml:space="preserve">UČENEC NE DOSEGA MINIMALNIH  </w:t>
            </w:r>
          </w:p>
          <w:p w14:paraId="18285FE0" w14:textId="77777777" w:rsidR="00A6254A" w:rsidRPr="00A60DCA" w:rsidRDefault="00000000">
            <w:pPr>
              <w:spacing w:after="0" w:line="259" w:lineRule="auto"/>
              <w:ind w:left="0" w:right="0" w:firstLine="0"/>
              <w:jc w:val="left"/>
              <w:rPr>
                <w:rFonts w:ascii="Calibri" w:hAnsi="Calibri" w:cs="Calibri"/>
                <w:lang w:val="sl-SI"/>
              </w:rPr>
            </w:pPr>
            <w:r w:rsidRPr="00A60DCA">
              <w:rPr>
                <w:rFonts w:ascii="Calibri" w:hAnsi="Calibri" w:cs="Calibri"/>
                <w:b/>
                <w:lang w:val="sl-SI"/>
              </w:rPr>
              <w:t xml:space="preserve">STANDARDOV ZNANJA </w:t>
            </w:r>
          </w:p>
        </w:tc>
      </w:tr>
      <w:tr w:rsidR="00A6254A" w14:paraId="294C8AE5" w14:textId="77777777">
        <w:trPr>
          <w:trHeight w:val="6359"/>
        </w:trPr>
        <w:tc>
          <w:tcPr>
            <w:tcW w:w="3070" w:type="dxa"/>
            <w:tcBorders>
              <w:top w:val="single" w:sz="4" w:space="0" w:color="000000"/>
              <w:left w:val="single" w:sz="4" w:space="0" w:color="000000"/>
              <w:bottom w:val="single" w:sz="4" w:space="0" w:color="000000"/>
              <w:right w:val="single" w:sz="4" w:space="0" w:color="000000"/>
            </w:tcBorders>
          </w:tcPr>
          <w:p w14:paraId="01BE52CB" w14:textId="77777777" w:rsidR="00A6254A" w:rsidRPr="00A60DCA" w:rsidRDefault="00000000" w:rsidP="00F802A6">
            <w:pPr>
              <w:spacing w:after="0" w:line="259" w:lineRule="auto"/>
              <w:ind w:left="0" w:right="67" w:firstLine="0"/>
              <w:jc w:val="left"/>
              <w:rPr>
                <w:rFonts w:ascii="Calibri" w:hAnsi="Calibri" w:cs="Calibri"/>
                <w:lang w:val="sl-SI"/>
              </w:rPr>
            </w:pPr>
            <w:r w:rsidRPr="00A60DCA">
              <w:rPr>
                <w:rFonts w:ascii="Calibri" w:hAnsi="Calibri" w:cs="Calibri"/>
                <w:lang w:val="sl-SI"/>
              </w:rPr>
              <w:t xml:space="preserve">Učenec dosega standardne znanja določene v učnem načrtu. Samostojno, jasno in natančno odgovarja na vprašanja. Razume navodila, samostojno in pravilno izvaja naloge. Snov dobro razume, jo reproducira, zna jo razložiti in utemeljiti. Zna rešiti zahtevnejše naloge, , utemelji postopek reševanja in rezultat ustrezno  predstavi.  Uporablja ustrezno strokovno terminologijo. Navaja svoje primere. Znanje zna povezati s prej naučenim in praktično uporabiti.  </w:t>
            </w:r>
          </w:p>
        </w:tc>
        <w:tc>
          <w:tcPr>
            <w:tcW w:w="3072" w:type="dxa"/>
            <w:tcBorders>
              <w:top w:val="single" w:sz="4" w:space="0" w:color="000000"/>
              <w:left w:val="single" w:sz="4" w:space="0" w:color="000000"/>
              <w:bottom w:val="single" w:sz="4" w:space="0" w:color="000000"/>
              <w:right w:val="single" w:sz="4" w:space="0" w:color="000000"/>
            </w:tcBorders>
          </w:tcPr>
          <w:p w14:paraId="7D7AD536" w14:textId="77777777" w:rsidR="00A6254A" w:rsidRPr="00A60DCA" w:rsidRDefault="00000000" w:rsidP="00F802A6">
            <w:pPr>
              <w:spacing w:after="0" w:line="251" w:lineRule="auto"/>
              <w:ind w:left="0" w:right="0" w:firstLine="0"/>
              <w:jc w:val="left"/>
              <w:rPr>
                <w:rFonts w:ascii="Calibri" w:hAnsi="Calibri" w:cs="Calibri"/>
                <w:lang w:val="sl-SI"/>
              </w:rPr>
            </w:pPr>
            <w:r w:rsidRPr="00A60DCA">
              <w:rPr>
                <w:rFonts w:ascii="Calibri" w:hAnsi="Calibri" w:cs="Calibri"/>
                <w:lang w:val="sl-SI"/>
              </w:rPr>
              <w:t xml:space="preserve">Učenec dosega samo minimalne standarde znanja določene v učnem načrtu. </w:t>
            </w:r>
          </w:p>
          <w:p w14:paraId="6C5283E9" w14:textId="77777777" w:rsidR="00A6254A" w:rsidRPr="00A60DCA" w:rsidRDefault="00000000" w:rsidP="00F802A6">
            <w:pPr>
              <w:spacing w:after="0" w:line="243" w:lineRule="auto"/>
              <w:ind w:left="0" w:right="56" w:firstLine="0"/>
              <w:jc w:val="left"/>
              <w:rPr>
                <w:rFonts w:ascii="Calibri" w:hAnsi="Calibri" w:cs="Calibri"/>
                <w:lang w:val="sl-SI"/>
              </w:rPr>
            </w:pPr>
            <w:r w:rsidRPr="00A60DCA">
              <w:rPr>
                <w:rFonts w:ascii="Calibri" w:hAnsi="Calibri" w:cs="Calibri"/>
                <w:lang w:val="sl-SI"/>
              </w:rPr>
              <w:t xml:space="preserve">Pozna snov, ne razume pa je povsem dobro. Na vprašanja odgovarja delno samostojno, z nekaj napakami. Vsebine obnavlja, prepoznava in našteva pojme. Težave ima pri povezovanju dejstev in uporabi znanja.  Navaja primere iz zvezkov in učbenikov. Naloge izvaja delno samostojno . </w:t>
            </w:r>
          </w:p>
          <w:p w14:paraId="349B65D3" w14:textId="77777777" w:rsidR="00A6254A" w:rsidRPr="00A60DCA" w:rsidRDefault="00000000" w:rsidP="00F802A6">
            <w:pPr>
              <w:spacing w:after="0" w:line="259" w:lineRule="auto"/>
              <w:ind w:left="0" w:right="41" w:firstLine="0"/>
              <w:jc w:val="left"/>
              <w:rPr>
                <w:rFonts w:ascii="Calibri" w:hAnsi="Calibri" w:cs="Calibri"/>
                <w:lang w:val="sl-SI"/>
              </w:rPr>
            </w:pPr>
            <w:r w:rsidRPr="00A60DCA">
              <w:rPr>
                <w:rFonts w:ascii="Calibri" w:hAnsi="Calibri" w:cs="Calibri"/>
                <w:lang w:val="sl-SI"/>
              </w:rPr>
              <w:t xml:space="preserve">Večkrat potrebuje učiteljevo usmerjanje, podvprašanja, pomoč slikovnega gradiva. Deloma uporablja ustrezno strokovno terminologijo. </w:t>
            </w:r>
          </w:p>
        </w:tc>
        <w:tc>
          <w:tcPr>
            <w:tcW w:w="3071" w:type="dxa"/>
            <w:tcBorders>
              <w:top w:val="single" w:sz="4" w:space="0" w:color="000000"/>
              <w:left w:val="single" w:sz="4" w:space="0" w:color="000000"/>
              <w:bottom w:val="single" w:sz="4" w:space="0" w:color="000000"/>
              <w:right w:val="single" w:sz="4" w:space="0" w:color="000000"/>
            </w:tcBorders>
          </w:tcPr>
          <w:p w14:paraId="489E23F2" w14:textId="77777777" w:rsidR="00A6254A" w:rsidRPr="00A60DCA" w:rsidRDefault="00000000" w:rsidP="00F802A6">
            <w:pPr>
              <w:spacing w:after="0" w:line="251" w:lineRule="auto"/>
              <w:ind w:left="0" w:right="0" w:firstLine="0"/>
              <w:jc w:val="left"/>
              <w:rPr>
                <w:rFonts w:ascii="Calibri" w:hAnsi="Calibri" w:cs="Calibri"/>
                <w:lang w:val="sl-SI"/>
              </w:rPr>
            </w:pPr>
            <w:r w:rsidRPr="00A60DCA">
              <w:rPr>
                <w:rFonts w:ascii="Calibri" w:hAnsi="Calibri" w:cs="Calibri"/>
                <w:lang w:val="sl-SI"/>
              </w:rPr>
              <w:t xml:space="preserve">Učenec ne dosega minimalnih standardov znanja določene v učnem načrtu. </w:t>
            </w:r>
          </w:p>
          <w:p w14:paraId="75D5E203" w14:textId="77777777" w:rsidR="00A6254A" w:rsidRPr="00A60DCA" w:rsidRDefault="00000000" w:rsidP="00F802A6">
            <w:pPr>
              <w:spacing w:after="0" w:line="259" w:lineRule="auto"/>
              <w:ind w:left="0" w:right="0" w:firstLine="0"/>
              <w:jc w:val="left"/>
              <w:rPr>
                <w:rFonts w:ascii="Calibri" w:hAnsi="Calibri" w:cs="Calibri"/>
                <w:lang w:val="sl-SI"/>
              </w:rPr>
            </w:pPr>
            <w:r w:rsidRPr="00A60DCA">
              <w:rPr>
                <w:rFonts w:ascii="Calibri" w:hAnsi="Calibri" w:cs="Calibri"/>
                <w:lang w:val="sl-SI"/>
              </w:rPr>
              <w:t xml:space="preserve">Snovi ne razume in je ne obnovi. Na vprašanja kljub učiteljevemu vodenju ne odgovori ali so odgovori nepovezani in z veliko napakami. </w:t>
            </w:r>
          </w:p>
        </w:tc>
      </w:tr>
    </w:tbl>
    <w:p w14:paraId="78794C21" w14:textId="77777777" w:rsidR="00A6254A" w:rsidRDefault="00000000">
      <w:pPr>
        <w:spacing w:after="0" w:line="259" w:lineRule="auto"/>
        <w:ind w:left="0" w:right="0" w:firstLine="0"/>
        <w:jc w:val="left"/>
      </w:pPr>
      <w:r>
        <w:t xml:space="preserve"> </w:t>
      </w:r>
    </w:p>
    <w:p w14:paraId="606A7F21" w14:textId="77777777" w:rsidR="00A6254A" w:rsidRDefault="00000000">
      <w:pPr>
        <w:spacing w:after="0" w:line="259" w:lineRule="auto"/>
        <w:ind w:left="0" w:right="0" w:firstLine="0"/>
        <w:jc w:val="left"/>
      </w:pPr>
      <w:r>
        <w:t xml:space="preserve"> </w:t>
      </w:r>
    </w:p>
    <w:p w14:paraId="709BF99D" w14:textId="77777777" w:rsidR="00A6254A" w:rsidRDefault="00000000">
      <w:pPr>
        <w:spacing w:after="28" w:line="259" w:lineRule="auto"/>
        <w:ind w:left="0" w:right="0" w:firstLine="0"/>
        <w:jc w:val="left"/>
      </w:pPr>
      <w:r>
        <w:t xml:space="preserve"> </w:t>
      </w:r>
    </w:p>
    <w:p w14:paraId="2AC3FA11" w14:textId="27BC38F1" w:rsidR="00A6254A" w:rsidRPr="00F802A6" w:rsidRDefault="00000000" w:rsidP="00F802A6">
      <w:pPr>
        <w:spacing w:after="0" w:line="259" w:lineRule="auto"/>
        <w:ind w:left="10" w:right="1016"/>
        <w:rPr>
          <w:rFonts w:ascii="Calibri" w:hAnsi="Calibri" w:cs="Calibri"/>
          <w:b/>
          <w:sz w:val="28"/>
          <w:lang w:val="sl-SI"/>
        </w:rPr>
      </w:pPr>
      <w:r w:rsidRPr="00F802A6">
        <w:rPr>
          <w:rFonts w:ascii="Calibri" w:hAnsi="Calibri" w:cs="Calibri"/>
          <w:b/>
          <w:sz w:val="28"/>
          <w:u w:val="single" w:color="000000"/>
          <w:lang w:val="sl-SI"/>
        </w:rPr>
        <w:lastRenderedPageBreak/>
        <w:t>SLOVENŠČINA  - KRITERIJI OCENJEVANJA (1. in 2.razred</w:t>
      </w:r>
      <w:r w:rsidR="001207D8">
        <w:rPr>
          <w:rFonts w:ascii="Calibri" w:hAnsi="Calibri" w:cs="Calibri"/>
          <w:b/>
          <w:sz w:val="28"/>
          <w:u w:val="single" w:color="000000"/>
          <w:lang w:val="sl-SI"/>
        </w:rPr>
        <w:t xml:space="preserve"> NIS</w:t>
      </w:r>
      <w:r w:rsidRPr="00F802A6">
        <w:rPr>
          <w:rFonts w:ascii="Calibri" w:hAnsi="Calibri" w:cs="Calibri"/>
          <w:b/>
          <w:sz w:val="28"/>
          <w:u w:val="single" w:color="000000"/>
          <w:lang w:val="sl-SI"/>
        </w:rPr>
        <w:t>)</w:t>
      </w:r>
      <w:r w:rsidRPr="00F802A6">
        <w:rPr>
          <w:rFonts w:ascii="Calibri" w:hAnsi="Calibri" w:cs="Calibri"/>
          <w:b/>
          <w:sz w:val="28"/>
          <w:lang w:val="sl-SI"/>
        </w:rPr>
        <w:t xml:space="preserve"> </w:t>
      </w:r>
    </w:p>
    <w:p w14:paraId="53F33A3C" w14:textId="5ED4853B" w:rsidR="00FE6AED" w:rsidRPr="00F802A6" w:rsidRDefault="00FE6AED">
      <w:pPr>
        <w:spacing w:after="0" w:line="259" w:lineRule="auto"/>
        <w:ind w:left="10" w:right="1016"/>
        <w:jc w:val="right"/>
        <w:rPr>
          <w:rFonts w:ascii="Calibri" w:hAnsi="Calibri" w:cs="Calibri"/>
          <w:lang w:val="sl-SI"/>
        </w:rPr>
      </w:pPr>
      <w:r w:rsidRPr="00F802A6">
        <w:rPr>
          <w:rFonts w:ascii="Calibri" w:hAnsi="Calibri" w:cs="Calibri"/>
          <w:noProof/>
          <w:lang w:val="sl-SI"/>
        </w:rPr>
        <w:drawing>
          <wp:anchor distT="0" distB="0" distL="114300" distR="114300" simplePos="0" relativeHeight="251663360" behindDoc="1" locked="0" layoutInCell="1" allowOverlap="1" wp14:anchorId="2CF058F0" wp14:editId="7F267285">
            <wp:simplePos x="0" y="0"/>
            <wp:positionH relativeFrom="column">
              <wp:posOffset>4302926</wp:posOffset>
            </wp:positionH>
            <wp:positionV relativeFrom="paragraph">
              <wp:posOffset>66454</wp:posOffset>
            </wp:positionV>
            <wp:extent cx="1701579" cy="1043810"/>
            <wp:effectExtent l="0" t="0" r="0" b="4445"/>
            <wp:wrapNone/>
            <wp:docPr id="2" name="Slika 2" descr="Kids Reading Book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ds Reading Book Vector Art, Icons, and Graphics for Free Downloa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01579" cy="10438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5D25BC" w14:textId="2E1B0D28"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sz w:val="28"/>
          <w:lang w:val="sl-SI"/>
        </w:rPr>
        <w:t xml:space="preserve"> </w:t>
      </w:r>
    </w:p>
    <w:p w14:paraId="7F7D62AD" w14:textId="1CADF511"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sz w:val="22"/>
          <w:lang w:val="sl-SI"/>
        </w:rPr>
        <w:t xml:space="preserve">SKLOPI: </w:t>
      </w:r>
    </w:p>
    <w:p w14:paraId="083F8EB2" w14:textId="77777777" w:rsidR="00A6254A" w:rsidRPr="00F802A6" w:rsidRDefault="00000000">
      <w:pPr>
        <w:spacing w:after="48"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09520248" w14:textId="77777777" w:rsidR="00A6254A" w:rsidRPr="00F802A6" w:rsidRDefault="00000000">
      <w:pPr>
        <w:numPr>
          <w:ilvl w:val="0"/>
          <w:numId w:val="1"/>
        </w:numPr>
        <w:spacing w:after="158" w:line="250" w:lineRule="auto"/>
        <w:ind w:right="0" w:hanging="360"/>
        <w:jc w:val="left"/>
        <w:rPr>
          <w:rFonts w:ascii="Calibri" w:hAnsi="Calibri" w:cs="Calibri"/>
          <w:lang w:val="sl-SI"/>
        </w:rPr>
      </w:pPr>
      <w:r w:rsidRPr="00F802A6">
        <w:rPr>
          <w:rFonts w:ascii="Calibri" w:hAnsi="Calibri" w:cs="Calibri"/>
          <w:b/>
          <w:lang w:val="sl-SI"/>
        </w:rPr>
        <w:t>Sodeluje v pogovoru</w:t>
      </w:r>
      <w:r w:rsidRPr="00F802A6">
        <w:rPr>
          <w:rFonts w:ascii="Calibri" w:hAnsi="Calibri" w:cs="Calibri"/>
          <w:b/>
          <w:sz w:val="28"/>
          <w:lang w:val="sl-SI"/>
        </w:rPr>
        <w:t xml:space="preserve"> </w:t>
      </w:r>
    </w:p>
    <w:p w14:paraId="2A2E3FCD" w14:textId="77777777" w:rsidR="00A6254A" w:rsidRPr="00F802A6" w:rsidRDefault="00000000">
      <w:pPr>
        <w:spacing w:after="0" w:line="259" w:lineRule="auto"/>
        <w:ind w:left="720" w:right="0" w:firstLine="0"/>
        <w:jc w:val="left"/>
        <w:rPr>
          <w:rFonts w:ascii="Calibri" w:hAnsi="Calibri" w:cs="Calibri"/>
          <w:lang w:val="sl-SI"/>
        </w:rPr>
      </w:pPr>
      <w:r w:rsidRPr="00F802A6">
        <w:rPr>
          <w:rFonts w:ascii="Calibri" w:hAnsi="Calibri" w:cs="Calibri"/>
          <w:b/>
          <w:sz w:val="28"/>
          <w:lang w:val="sl-SI"/>
        </w:rPr>
        <w:t xml:space="preserve"> </w:t>
      </w:r>
    </w:p>
    <w:p w14:paraId="098CCC5C" w14:textId="7EFF3575" w:rsidR="00F802A6" w:rsidRPr="00F802A6" w:rsidRDefault="00000000">
      <w:pPr>
        <w:tabs>
          <w:tab w:val="center" w:pos="4370"/>
          <w:tab w:val="center" w:pos="7096"/>
        </w:tabs>
        <w:spacing w:after="14" w:line="250" w:lineRule="auto"/>
        <w:ind w:left="0" w:right="0" w:firstLine="0"/>
        <w:jc w:val="left"/>
        <w:rPr>
          <w:rFonts w:ascii="Calibri" w:hAnsi="Calibri" w:cs="Calibri"/>
          <w:b/>
          <w:lang w:val="sl-SI"/>
        </w:rPr>
      </w:pPr>
      <w:r w:rsidRPr="00F802A6">
        <w:rPr>
          <w:rFonts w:ascii="Calibri" w:hAnsi="Calibri" w:cs="Calibri"/>
          <w:b/>
          <w:lang w:val="sl-SI"/>
        </w:rPr>
        <w:t xml:space="preserve">Cilj je dosežen </w:t>
      </w:r>
      <w:r w:rsidRPr="00F802A6">
        <w:rPr>
          <w:rFonts w:ascii="Calibri" w:hAnsi="Calibri" w:cs="Calibri"/>
          <w:b/>
          <w:lang w:val="sl-SI"/>
        </w:rPr>
        <w:tab/>
        <w:t xml:space="preserve">Cilj je delno dosežen </w:t>
      </w:r>
      <w:r w:rsidRPr="00F802A6">
        <w:rPr>
          <w:rFonts w:ascii="Calibri" w:hAnsi="Calibri" w:cs="Calibri"/>
          <w:b/>
          <w:lang w:val="sl-SI"/>
        </w:rPr>
        <w:tab/>
        <w:t xml:space="preserve">Cilj ni dosežen </w:t>
      </w:r>
    </w:p>
    <w:p w14:paraId="3309EB27" w14:textId="5D443AEB" w:rsidR="00A6254A" w:rsidRPr="00F802A6" w:rsidRDefault="00000000" w:rsidP="00F802A6">
      <w:pPr>
        <w:spacing w:after="2" w:line="282" w:lineRule="auto"/>
        <w:ind w:left="146"/>
        <w:jc w:val="left"/>
        <w:rPr>
          <w:rFonts w:ascii="Calibri" w:hAnsi="Calibri" w:cs="Calibri"/>
          <w:lang w:val="sl-SI"/>
        </w:rPr>
      </w:pPr>
      <w:r w:rsidRPr="00F802A6">
        <w:rPr>
          <w:rFonts w:ascii="Calibri" w:eastAsia="Calibri" w:hAnsi="Calibri" w:cs="Calibri"/>
          <w:noProof/>
          <w:sz w:val="22"/>
          <w:lang w:val="sl-SI"/>
        </w:rPr>
        <mc:AlternateContent>
          <mc:Choice Requires="wpg">
            <w:drawing>
              <wp:anchor distT="0" distB="0" distL="114300" distR="114300" simplePos="0" relativeHeight="251658240" behindDoc="1" locked="0" layoutInCell="1" allowOverlap="1" wp14:anchorId="73F76402" wp14:editId="74C4892C">
                <wp:simplePos x="0" y="0"/>
                <wp:positionH relativeFrom="column">
                  <wp:posOffset>0</wp:posOffset>
                </wp:positionH>
                <wp:positionV relativeFrom="paragraph">
                  <wp:posOffset>-219756</wp:posOffset>
                </wp:positionV>
                <wp:extent cx="5905196" cy="1595882"/>
                <wp:effectExtent l="0" t="0" r="0" b="0"/>
                <wp:wrapNone/>
                <wp:docPr id="98804" name="Group 98804"/>
                <wp:cNvGraphicFramePr/>
                <a:graphic xmlns:a="http://schemas.openxmlformats.org/drawingml/2006/main">
                  <a:graphicData uri="http://schemas.microsoft.com/office/word/2010/wordprocessingGroup">
                    <wpg:wgp>
                      <wpg:cNvGrpSpPr/>
                      <wpg:grpSpPr>
                        <a:xfrm>
                          <a:off x="0" y="0"/>
                          <a:ext cx="5905196" cy="1595882"/>
                          <a:chOff x="0" y="0"/>
                          <a:chExt cx="5905196" cy="1595882"/>
                        </a:xfrm>
                      </wpg:grpSpPr>
                      <wps:wsp>
                        <wps:cNvPr id="121072" name="Shape 12107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73" name="Shape 121073"/>
                        <wps:cNvSpPr/>
                        <wps:spPr>
                          <a:xfrm>
                            <a:off x="6096" y="0"/>
                            <a:ext cx="1943354" cy="9144"/>
                          </a:xfrm>
                          <a:custGeom>
                            <a:avLst/>
                            <a:gdLst/>
                            <a:ahLst/>
                            <a:cxnLst/>
                            <a:rect l="0" t="0" r="0" b="0"/>
                            <a:pathLst>
                              <a:path w="1943354" h="9144">
                                <a:moveTo>
                                  <a:pt x="0" y="0"/>
                                </a:moveTo>
                                <a:lnTo>
                                  <a:pt x="1943354" y="0"/>
                                </a:lnTo>
                                <a:lnTo>
                                  <a:pt x="19433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74" name="Shape 121074"/>
                        <wps:cNvSpPr/>
                        <wps:spPr>
                          <a:xfrm>
                            <a:off x="194952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75" name="Shape 121075"/>
                        <wps:cNvSpPr/>
                        <wps:spPr>
                          <a:xfrm>
                            <a:off x="1955622" y="0"/>
                            <a:ext cx="1944878" cy="9144"/>
                          </a:xfrm>
                          <a:custGeom>
                            <a:avLst/>
                            <a:gdLst/>
                            <a:ahLst/>
                            <a:cxnLst/>
                            <a:rect l="0" t="0" r="0" b="0"/>
                            <a:pathLst>
                              <a:path w="1944878" h="9144">
                                <a:moveTo>
                                  <a:pt x="0" y="0"/>
                                </a:moveTo>
                                <a:lnTo>
                                  <a:pt x="1944878" y="0"/>
                                </a:lnTo>
                                <a:lnTo>
                                  <a:pt x="19448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76" name="Shape 121076"/>
                        <wps:cNvSpPr/>
                        <wps:spPr>
                          <a:xfrm>
                            <a:off x="39005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77" name="Shape 121077"/>
                        <wps:cNvSpPr/>
                        <wps:spPr>
                          <a:xfrm>
                            <a:off x="3906597" y="0"/>
                            <a:ext cx="1943735" cy="9144"/>
                          </a:xfrm>
                          <a:custGeom>
                            <a:avLst/>
                            <a:gdLst/>
                            <a:ahLst/>
                            <a:cxnLst/>
                            <a:rect l="0" t="0" r="0" b="0"/>
                            <a:pathLst>
                              <a:path w="1943735" h="9144">
                                <a:moveTo>
                                  <a:pt x="0" y="0"/>
                                </a:moveTo>
                                <a:lnTo>
                                  <a:pt x="1943735" y="0"/>
                                </a:lnTo>
                                <a:lnTo>
                                  <a:pt x="1943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78" name="Shape 121078"/>
                        <wps:cNvSpPr/>
                        <wps:spPr>
                          <a:xfrm>
                            <a:off x="585033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79" name="Shape 121079"/>
                        <wps:cNvSpPr/>
                        <wps:spPr>
                          <a:xfrm>
                            <a:off x="0" y="6097"/>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80" name="Shape 121080"/>
                        <wps:cNvSpPr/>
                        <wps:spPr>
                          <a:xfrm>
                            <a:off x="1949526" y="6097"/>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81" name="Shape 121081"/>
                        <wps:cNvSpPr/>
                        <wps:spPr>
                          <a:xfrm>
                            <a:off x="3900500" y="6097"/>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82" name="Shape 121082"/>
                        <wps:cNvSpPr/>
                        <wps:spPr>
                          <a:xfrm>
                            <a:off x="5850332" y="6097"/>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83" name="Shape 121083"/>
                        <wps:cNvSpPr/>
                        <wps:spPr>
                          <a:xfrm>
                            <a:off x="0"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84" name="Shape 121084"/>
                        <wps:cNvSpPr/>
                        <wps:spPr>
                          <a:xfrm>
                            <a:off x="6096" y="181356"/>
                            <a:ext cx="1943354" cy="9144"/>
                          </a:xfrm>
                          <a:custGeom>
                            <a:avLst/>
                            <a:gdLst/>
                            <a:ahLst/>
                            <a:cxnLst/>
                            <a:rect l="0" t="0" r="0" b="0"/>
                            <a:pathLst>
                              <a:path w="1943354" h="9144">
                                <a:moveTo>
                                  <a:pt x="0" y="0"/>
                                </a:moveTo>
                                <a:lnTo>
                                  <a:pt x="1943354" y="0"/>
                                </a:lnTo>
                                <a:lnTo>
                                  <a:pt x="19433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85" name="Shape 121085"/>
                        <wps:cNvSpPr/>
                        <wps:spPr>
                          <a:xfrm>
                            <a:off x="1949526"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86" name="Shape 121086"/>
                        <wps:cNvSpPr/>
                        <wps:spPr>
                          <a:xfrm>
                            <a:off x="1955622" y="181356"/>
                            <a:ext cx="1944878" cy="9144"/>
                          </a:xfrm>
                          <a:custGeom>
                            <a:avLst/>
                            <a:gdLst/>
                            <a:ahLst/>
                            <a:cxnLst/>
                            <a:rect l="0" t="0" r="0" b="0"/>
                            <a:pathLst>
                              <a:path w="1944878" h="9144">
                                <a:moveTo>
                                  <a:pt x="0" y="0"/>
                                </a:moveTo>
                                <a:lnTo>
                                  <a:pt x="1944878" y="0"/>
                                </a:lnTo>
                                <a:lnTo>
                                  <a:pt x="19448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87" name="Shape 121087"/>
                        <wps:cNvSpPr/>
                        <wps:spPr>
                          <a:xfrm>
                            <a:off x="3900500"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88" name="Shape 121088"/>
                        <wps:cNvSpPr/>
                        <wps:spPr>
                          <a:xfrm>
                            <a:off x="3906597" y="181356"/>
                            <a:ext cx="1943735" cy="9144"/>
                          </a:xfrm>
                          <a:custGeom>
                            <a:avLst/>
                            <a:gdLst/>
                            <a:ahLst/>
                            <a:cxnLst/>
                            <a:rect l="0" t="0" r="0" b="0"/>
                            <a:pathLst>
                              <a:path w="1943735" h="9144">
                                <a:moveTo>
                                  <a:pt x="0" y="0"/>
                                </a:moveTo>
                                <a:lnTo>
                                  <a:pt x="1943735" y="0"/>
                                </a:lnTo>
                                <a:lnTo>
                                  <a:pt x="1943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89" name="Shape 121089"/>
                        <wps:cNvSpPr/>
                        <wps:spPr>
                          <a:xfrm>
                            <a:off x="5850332"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90" name="Shape 121090"/>
                        <wps:cNvSpPr/>
                        <wps:spPr>
                          <a:xfrm>
                            <a:off x="5856427"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91" name="Shape 121091"/>
                        <wps:cNvSpPr/>
                        <wps:spPr>
                          <a:xfrm>
                            <a:off x="5862524" y="181356"/>
                            <a:ext cx="36576" cy="9144"/>
                          </a:xfrm>
                          <a:custGeom>
                            <a:avLst/>
                            <a:gdLst/>
                            <a:ahLst/>
                            <a:cxnLst/>
                            <a:rect l="0" t="0" r="0" b="0"/>
                            <a:pathLst>
                              <a:path w="36576" h="9144">
                                <a:moveTo>
                                  <a:pt x="0" y="0"/>
                                </a:moveTo>
                                <a:lnTo>
                                  <a:pt x="36576" y="0"/>
                                </a:lnTo>
                                <a:lnTo>
                                  <a:pt x="365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92" name="Shape 121092"/>
                        <wps:cNvSpPr/>
                        <wps:spPr>
                          <a:xfrm>
                            <a:off x="5899100" y="181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93" name="Shape 121093"/>
                        <wps:cNvSpPr/>
                        <wps:spPr>
                          <a:xfrm>
                            <a:off x="0" y="187452"/>
                            <a:ext cx="9144" cy="1402335"/>
                          </a:xfrm>
                          <a:custGeom>
                            <a:avLst/>
                            <a:gdLst/>
                            <a:ahLst/>
                            <a:cxnLst/>
                            <a:rect l="0" t="0" r="0" b="0"/>
                            <a:pathLst>
                              <a:path w="9144" h="1402335">
                                <a:moveTo>
                                  <a:pt x="0" y="0"/>
                                </a:moveTo>
                                <a:lnTo>
                                  <a:pt x="9144" y="0"/>
                                </a:lnTo>
                                <a:lnTo>
                                  <a:pt x="9144" y="1402335"/>
                                </a:lnTo>
                                <a:lnTo>
                                  <a:pt x="0" y="140233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94" name="Shape 121094"/>
                        <wps:cNvSpPr/>
                        <wps:spPr>
                          <a:xfrm>
                            <a:off x="0" y="158978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95" name="Shape 121095"/>
                        <wps:cNvSpPr/>
                        <wps:spPr>
                          <a:xfrm>
                            <a:off x="6096" y="1589787"/>
                            <a:ext cx="1943354" cy="9144"/>
                          </a:xfrm>
                          <a:custGeom>
                            <a:avLst/>
                            <a:gdLst/>
                            <a:ahLst/>
                            <a:cxnLst/>
                            <a:rect l="0" t="0" r="0" b="0"/>
                            <a:pathLst>
                              <a:path w="1943354" h="9144">
                                <a:moveTo>
                                  <a:pt x="0" y="0"/>
                                </a:moveTo>
                                <a:lnTo>
                                  <a:pt x="1943354" y="0"/>
                                </a:lnTo>
                                <a:lnTo>
                                  <a:pt x="19433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96" name="Shape 121096"/>
                        <wps:cNvSpPr/>
                        <wps:spPr>
                          <a:xfrm>
                            <a:off x="1949526" y="187452"/>
                            <a:ext cx="9144" cy="1402335"/>
                          </a:xfrm>
                          <a:custGeom>
                            <a:avLst/>
                            <a:gdLst/>
                            <a:ahLst/>
                            <a:cxnLst/>
                            <a:rect l="0" t="0" r="0" b="0"/>
                            <a:pathLst>
                              <a:path w="9144" h="1402335">
                                <a:moveTo>
                                  <a:pt x="0" y="0"/>
                                </a:moveTo>
                                <a:lnTo>
                                  <a:pt x="9144" y="0"/>
                                </a:lnTo>
                                <a:lnTo>
                                  <a:pt x="9144" y="1402335"/>
                                </a:lnTo>
                                <a:lnTo>
                                  <a:pt x="0" y="140233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97" name="Shape 121097"/>
                        <wps:cNvSpPr/>
                        <wps:spPr>
                          <a:xfrm>
                            <a:off x="1949526" y="158978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98" name="Shape 121098"/>
                        <wps:cNvSpPr/>
                        <wps:spPr>
                          <a:xfrm>
                            <a:off x="1955622" y="1589787"/>
                            <a:ext cx="1944878" cy="9144"/>
                          </a:xfrm>
                          <a:custGeom>
                            <a:avLst/>
                            <a:gdLst/>
                            <a:ahLst/>
                            <a:cxnLst/>
                            <a:rect l="0" t="0" r="0" b="0"/>
                            <a:pathLst>
                              <a:path w="1944878" h="9144">
                                <a:moveTo>
                                  <a:pt x="0" y="0"/>
                                </a:moveTo>
                                <a:lnTo>
                                  <a:pt x="1944878" y="0"/>
                                </a:lnTo>
                                <a:lnTo>
                                  <a:pt x="19448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099" name="Shape 121099"/>
                        <wps:cNvSpPr/>
                        <wps:spPr>
                          <a:xfrm>
                            <a:off x="3900500" y="187452"/>
                            <a:ext cx="9144" cy="1402335"/>
                          </a:xfrm>
                          <a:custGeom>
                            <a:avLst/>
                            <a:gdLst/>
                            <a:ahLst/>
                            <a:cxnLst/>
                            <a:rect l="0" t="0" r="0" b="0"/>
                            <a:pathLst>
                              <a:path w="9144" h="1402335">
                                <a:moveTo>
                                  <a:pt x="0" y="0"/>
                                </a:moveTo>
                                <a:lnTo>
                                  <a:pt x="9144" y="0"/>
                                </a:lnTo>
                                <a:lnTo>
                                  <a:pt x="9144" y="1402335"/>
                                </a:lnTo>
                                <a:lnTo>
                                  <a:pt x="0" y="140233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00" name="Shape 121100"/>
                        <wps:cNvSpPr/>
                        <wps:spPr>
                          <a:xfrm>
                            <a:off x="3900500" y="158978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01" name="Shape 121101"/>
                        <wps:cNvSpPr/>
                        <wps:spPr>
                          <a:xfrm>
                            <a:off x="3906597" y="1589787"/>
                            <a:ext cx="1992503" cy="9144"/>
                          </a:xfrm>
                          <a:custGeom>
                            <a:avLst/>
                            <a:gdLst/>
                            <a:ahLst/>
                            <a:cxnLst/>
                            <a:rect l="0" t="0" r="0" b="0"/>
                            <a:pathLst>
                              <a:path w="1992503" h="9144">
                                <a:moveTo>
                                  <a:pt x="0" y="0"/>
                                </a:moveTo>
                                <a:lnTo>
                                  <a:pt x="1992503" y="0"/>
                                </a:lnTo>
                                <a:lnTo>
                                  <a:pt x="199250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02" name="Shape 121102"/>
                        <wps:cNvSpPr/>
                        <wps:spPr>
                          <a:xfrm>
                            <a:off x="5899100" y="187452"/>
                            <a:ext cx="9144" cy="1402335"/>
                          </a:xfrm>
                          <a:custGeom>
                            <a:avLst/>
                            <a:gdLst/>
                            <a:ahLst/>
                            <a:cxnLst/>
                            <a:rect l="0" t="0" r="0" b="0"/>
                            <a:pathLst>
                              <a:path w="9144" h="1402335">
                                <a:moveTo>
                                  <a:pt x="0" y="0"/>
                                </a:moveTo>
                                <a:lnTo>
                                  <a:pt x="9144" y="0"/>
                                </a:lnTo>
                                <a:lnTo>
                                  <a:pt x="9144" y="1402335"/>
                                </a:lnTo>
                                <a:lnTo>
                                  <a:pt x="0" y="140233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03" name="Shape 121103"/>
                        <wps:cNvSpPr/>
                        <wps:spPr>
                          <a:xfrm>
                            <a:off x="5899100" y="158978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98804" style="width:464.976pt;height:125.66pt;position:absolute;z-index:-2147483467;mso-position-horizontal-relative:text;mso-position-horizontal:absolute;margin-left:0pt;mso-position-vertical-relative:text;margin-top:-17.3037pt;" coordsize="59051,15958">
                <v:shape id="Shape 121104" style="position:absolute;width:91;height:91;left:0;top:0;" coordsize="9144,9144" path="m0,0l9144,0l9144,9144l0,9144l0,0">
                  <v:stroke weight="0pt" endcap="flat" joinstyle="miter" miterlimit="10" on="false" color="#000000" opacity="0"/>
                  <v:fill on="true" color="#000000"/>
                </v:shape>
                <v:shape id="Shape 121105" style="position:absolute;width:19433;height:91;left:60;top:0;" coordsize="1943354,9144" path="m0,0l1943354,0l1943354,9144l0,9144l0,0">
                  <v:stroke weight="0pt" endcap="flat" joinstyle="miter" miterlimit="10" on="false" color="#000000" opacity="0"/>
                  <v:fill on="true" color="#000000"/>
                </v:shape>
                <v:shape id="Shape 121106" style="position:absolute;width:91;height:91;left:19495;top:0;" coordsize="9144,9144" path="m0,0l9144,0l9144,9144l0,9144l0,0">
                  <v:stroke weight="0pt" endcap="flat" joinstyle="miter" miterlimit="10" on="false" color="#000000" opacity="0"/>
                  <v:fill on="true" color="#000000"/>
                </v:shape>
                <v:shape id="Shape 121107" style="position:absolute;width:19448;height:91;left:19556;top:0;" coordsize="1944878,9144" path="m0,0l1944878,0l1944878,9144l0,9144l0,0">
                  <v:stroke weight="0pt" endcap="flat" joinstyle="miter" miterlimit="10" on="false" color="#000000" opacity="0"/>
                  <v:fill on="true" color="#000000"/>
                </v:shape>
                <v:shape id="Shape 121108" style="position:absolute;width:91;height:91;left:39005;top:0;" coordsize="9144,9144" path="m0,0l9144,0l9144,9144l0,9144l0,0">
                  <v:stroke weight="0pt" endcap="flat" joinstyle="miter" miterlimit="10" on="false" color="#000000" opacity="0"/>
                  <v:fill on="true" color="#000000"/>
                </v:shape>
                <v:shape id="Shape 121109" style="position:absolute;width:19437;height:91;left:39065;top:0;" coordsize="1943735,9144" path="m0,0l1943735,0l1943735,9144l0,9144l0,0">
                  <v:stroke weight="0pt" endcap="flat" joinstyle="miter" miterlimit="10" on="false" color="#000000" opacity="0"/>
                  <v:fill on="true" color="#000000"/>
                </v:shape>
                <v:shape id="Shape 121110" style="position:absolute;width:91;height:91;left:58503;top:0;" coordsize="9144,9144" path="m0,0l9144,0l9144,9144l0,9144l0,0">
                  <v:stroke weight="0pt" endcap="flat" joinstyle="miter" miterlimit="10" on="false" color="#000000" opacity="0"/>
                  <v:fill on="true" color="#000000"/>
                </v:shape>
                <v:shape id="Shape 121111" style="position:absolute;width:91;height:1752;left:0;top:60;" coordsize="9144,175260" path="m0,0l9144,0l9144,175260l0,175260l0,0">
                  <v:stroke weight="0pt" endcap="flat" joinstyle="miter" miterlimit="10" on="false" color="#000000" opacity="0"/>
                  <v:fill on="true" color="#000000"/>
                </v:shape>
                <v:shape id="Shape 121112" style="position:absolute;width:91;height:1752;left:19495;top:60;" coordsize="9144,175260" path="m0,0l9144,0l9144,175260l0,175260l0,0">
                  <v:stroke weight="0pt" endcap="flat" joinstyle="miter" miterlimit="10" on="false" color="#000000" opacity="0"/>
                  <v:fill on="true" color="#000000"/>
                </v:shape>
                <v:shape id="Shape 121113" style="position:absolute;width:91;height:1752;left:39005;top:60;" coordsize="9144,175260" path="m0,0l9144,0l9144,175260l0,175260l0,0">
                  <v:stroke weight="0pt" endcap="flat" joinstyle="miter" miterlimit="10" on="false" color="#000000" opacity="0"/>
                  <v:fill on="true" color="#000000"/>
                </v:shape>
                <v:shape id="Shape 121114" style="position:absolute;width:91;height:1752;left:58503;top:60;" coordsize="9144,175260" path="m0,0l9144,0l9144,175260l0,175260l0,0">
                  <v:stroke weight="0pt" endcap="flat" joinstyle="miter" miterlimit="10" on="false" color="#000000" opacity="0"/>
                  <v:fill on="true" color="#000000"/>
                </v:shape>
                <v:shape id="Shape 121115" style="position:absolute;width:91;height:91;left:0;top:1813;" coordsize="9144,9144" path="m0,0l9144,0l9144,9144l0,9144l0,0">
                  <v:stroke weight="0pt" endcap="flat" joinstyle="miter" miterlimit="10" on="false" color="#000000" opacity="0"/>
                  <v:fill on="true" color="#000000"/>
                </v:shape>
                <v:shape id="Shape 121116" style="position:absolute;width:19433;height:91;left:60;top:1813;" coordsize="1943354,9144" path="m0,0l1943354,0l1943354,9144l0,9144l0,0">
                  <v:stroke weight="0pt" endcap="flat" joinstyle="miter" miterlimit="10" on="false" color="#000000" opacity="0"/>
                  <v:fill on="true" color="#000000"/>
                </v:shape>
                <v:shape id="Shape 121117" style="position:absolute;width:91;height:91;left:19495;top:1813;" coordsize="9144,9144" path="m0,0l9144,0l9144,9144l0,9144l0,0">
                  <v:stroke weight="0pt" endcap="flat" joinstyle="miter" miterlimit="10" on="false" color="#000000" opacity="0"/>
                  <v:fill on="true" color="#000000"/>
                </v:shape>
                <v:shape id="Shape 121118" style="position:absolute;width:19448;height:91;left:19556;top:1813;" coordsize="1944878,9144" path="m0,0l1944878,0l1944878,9144l0,9144l0,0">
                  <v:stroke weight="0pt" endcap="flat" joinstyle="miter" miterlimit="10" on="false" color="#000000" opacity="0"/>
                  <v:fill on="true" color="#000000"/>
                </v:shape>
                <v:shape id="Shape 121119" style="position:absolute;width:91;height:91;left:39005;top:1813;" coordsize="9144,9144" path="m0,0l9144,0l9144,9144l0,9144l0,0">
                  <v:stroke weight="0pt" endcap="flat" joinstyle="miter" miterlimit="10" on="false" color="#000000" opacity="0"/>
                  <v:fill on="true" color="#000000"/>
                </v:shape>
                <v:shape id="Shape 121120" style="position:absolute;width:19437;height:91;left:39065;top:1813;" coordsize="1943735,9144" path="m0,0l1943735,0l1943735,9144l0,9144l0,0">
                  <v:stroke weight="0pt" endcap="flat" joinstyle="miter" miterlimit="10" on="false" color="#000000" opacity="0"/>
                  <v:fill on="true" color="#000000"/>
                </v:shape>
                <v:shape id="Shape 121121" style="position:absolute;width:91;height:91;left:58503;top:1813;" coordsize="9144,9144" path="m0,0l9144,0l9144,9144l0,9144l0,0">
                  <v:stroke weight="0pt" endcap="flat" joinstyle="miter" miterlimit="10" on="false" color="#000000" opacity="0"/>
                  <v:fill on="true" color="#000000"/>
                </v:shape>
                <v:shape id="Shape 121122" style="position:absolute;width:91;height:91;left:58564;top:1813;" coordsize="9144,9144" path="m0,0l9144,0l9144,9144l0,9144l0,0">
                  <v:stroke weight="0pt" endcap="flat" joinstyle="miter" miterlimit="10" on="false" color="#000000" opacity="0"/>
                  <v:fill on="true" color="#000000"/>
                </v:shape>
                <v:shape id="Shape 121123" style="position:absolute;width:365;height:91;left:58625;top:1813;" coordsize="36576,9144" path="m0,0l36576,0l36576,9144l0,9144l0,0">
                  <v:stroke weight="0pt" endcap="flat" joinstyle="miter" miterlimit="10" on="false" color="#000000" opacity="0"/>
                  <v:fill on="true" color="#000000"/>
                </v:shape>
                <v:shape id="Shape 121124" style="position:absolute;width:91;height:91;left:58991;top:1813;" coordsize="9144,9144" path="m0,0l9144,0l9144,9144l0,9144l0,0">
                  <v:stroke weight="0pt" endcap="flat" joinstyle="miter" miterlimit="10" on="false" color="#000000" opacity="0"/>
                  <v:fill on="true" color="#000000"/>
                </v:shape>
                <v:shape id="Shape 121125" style="position:absolute;width:91;height:14023;left:0;top:1874;" coordsize="9144,1402335" path="m0,0l9144,0l9144,1402335l0,1402335l0,0">
                  <v:stroke weight="0pt" endcap="flat" joinstyle="miter" miterlimit="10" on="false" color="#000000" opacity="0"/>
                  <v:fill on="true" color="#000000"/>
                </v:shape>
                <v:shape id="Shape 121126" style="position:absolute;width:91;height:91;left:0;top:15897;" coordsize="9144,9144" path="m0,0l9144,0l9144,9144l0,9144l0,0">
                  <v:stroke weight="0pt" endcap="flat" joinstyle="miter" miterlimit="10" on="false" color="#000000" opacity="0"/>
                  <v:fill on="true" color="#000000"/>
                </v:shape>
                <v:shape id="Shape 121127" style="position:absolute;width:19433;height:91;left:60;top:15897;" coordsize="1943354,9144" path="m0,0l1943354,0l1943354,9144l0,9144l0,0">
                  <v:stroke weight="0pt" endcap="flat" joinstyle="miter" miterlimit="10" on="false" color="#000000" opacity="0"/>
                  <v:fill on="true" color="#000000"/>
                </v:shape>
                <v:shape id="Shape 121128" style="position:absolute;width:91;height:14023;left:19495;top:1874;" coordsize="9144,1402335" path="m0,0l9144,0l9144,1402335l0,1402335l0,0">
                  <v:stroke weight="0pt" endcap="flat" joinstyle="miter" miterlimit="10" on="false" color="#000000" opacity="0"/>
                  <v:fill on="true" color="#000000"/>
                </v:shape>
                <v:shape id="Shape 121129" style="position:absolute;width:91;height:91;left:19495;top:15897;" coordsize="9144,9144" path="m0,0l9144,0l9144,9144l0,9144l0,0">
                  <v:stroke weight="0pt" endcap="flat" joinstyle="miter" miterlimit="10" on="false" color="#000000" opacity="0"/>
                  <v:fill on="true" color="#000000"/>
                </v:shape>
                <v:shape id="Shape 121130" style="position:absolute;width:19448;height:91;left:19556;top:15897;" coordsize="1944878,9144" path="m0,0l1944878,0l1944878,9144l0,9144l0,0">
                  <v:stroke weight="0pt" endcap="flat" joinstyle="miter" miterlimit="10" on="false" color="#000000" opacity="0"/>
                  <v:fill on="true" color="#000000"/>
                </v:shape>
                <v:shape id="Shape 121131" style="position:absolute;width:91;height:14023;left:39005;top:1874;" coordsize="9144,1402335" path="m0,0l9144,0l9144,1402335l0,1402335l0,0">
                  <v:stroke weight="0pt" endcap="flat" joinstyle="miter" miterlimit="10" on="false" color="#000000" opacity="0"/>
                  <v:fill on="true" color="#000000"/>
                </v:shape>
                <v:shape id="Shape 121132" style="position:absolute;width:91;height:91;left:39005;top:15897;" coordsize="9144,9144" path="m0,0l9144,0l9144,9144l0,9144l0,0">
                  <v:stroke weight="0pt" endcap="flat" joinstyle="miter" miterlimit="10" on="false" color="#000000" opacity="0"/>
                  <v:fill on="true" color="#000000"/>
                </v:shape>
                <v:shape id="Shape 121133" style="position:absolute;width:19925;height:91;left:39065;top:15897;" coordsize="1992503,9144" path="m0,0l1992503,0l1992503,9144l0,9144l0,0">
                  <v:stroke weight="0pt" endcap="flat" joinstyle="miter" miterlimit="10" on="false" color="#000000" opacity="0"/>
                  <v:fill on="true" color="#000000"/>
                </v:shape>
                <v:shape id="Shape 121134" style="position:absolute;width:91;height:14023;left:58991;top:1874;" coordsize="9144,1402335" path="m0,0l9144,0l9144,1402335l0,1402335l0,0">
                  <v:stroke weight="0pt" endcap="flat" joinstyle="miter" miterlimit="10" on="false" color="#000000" opacity="0"/>
                  <v:fill on="true" color="#000000"/>
                </v:shape>
                <v:shape id="Shape 121135" style="position:absolute;width:91;height:91;left:58991;top:15897;" coordsize="9144,9144" path="m0,0l9144,0l9144,9144l0,9144l0,0">
                  <v:stroke weight="0pt" endcap="flat" joinstyle="miter" miterlimit="10" on="false" color="#000000" opacity="0"/>
                  <v:fill on="true" color="#000000"/>
                </v:shape>
              </v:group>
            </w:pict>
          </mc:Fallback>
        </mc:AlternateContent>
      </w:r>
      <w:r w:rsidRPr="00F802A6">
        <w:rPr>
          <w:rFonts w:ascii="Calibri" w:hAnsi="Calibri" w:cs="Calibri"/>
          <w:lang w:val="sl-SI"/>
        </w:rPr>
        <w:t xml:space="preserve">Smiselno se vključuje v </w:t>
      </w:r>
      <w:r w:rsidRPr="00F802A6">
        <w:rPr>
          <w:rFonts w:ascii="Calibri" w:hAnsi="Calibri" w:cs="Calibri"/>
          <w:lang w:val="sl-SI"/>
        </w:rPr>
        <w:tab/>
      </w:r>
      <w:r w:rsidR="00F802A6">
        <w:rPr>
          <w:rFonts w:ascii="Calibri" w:hAnsi="Calibri" w:cs="Calibri"/>
          <w:lang w:val="sl-SI"/>
        </w:rPr>
        <w:t xml:space="preserve">     </w:t>
      </w:r>
      <w:r w:rsidRPr="00F802A6">
        <w:rPr>
          <w:rFonts w:ascii="Calibri" w:hAnsi="Calibri" w:cs="Calibri"/>
          <w:lang w:val="sl-SI"/>
        </w:rPr>
        <w:t xml:space="preserve">Ob spodbudi se vključi v </w:t>
      </w:r>
      <w:r w:rsidRPr="00F802A6">
        <w:rPr>
          <w:rFonts w:ascii="Calibri" w:hAnsi="Calibri" w:cs="Calibri"/>
          <w:lang w:val="sl-SI"/>
        </w:rPr>
        <w:tab/>
      </w:r>
      <w:r w:rsidR="00F802A6">
        <w:rPr>
          <w:rFonts w:ascii="Calibri" w:hAnsi="Calibri" w:cs="Calibri"/>
          <w:lang w:val="sl-SI"/>
        </w:rPr>
        <w:t xml:space="preserve">         </w:t>
      </w:r>
      <w:r w:rsidRPr="00F802A6">
        <w:rPr>
          <w:rFonts w:ascii="Calibri" w:hAnsi="Calibri" w:cs="Calibri"/>
          <w:lang w:val="sl-SI"/>
        </w:rPr>
        <w:t xml:space="preserve">Samo občasno se vključi v pogovor in se ustrezno </w:t>
      </w:r>
      <w:r w:rsidRPr="00F802A6">
        <w:rPr>
          <w:rFonts w:ascii="Calibri" w:hAnsi="Calibri" w:cs="Calibri"/>
          <w:lang w:val="sl-SI"/>
        </w:rPr>
        <w:tab/>
      </w:r>
      <w:r w:rsidR="00F802A6">
        <w:rPr>
          <w:rFonts w:ascii="Calibri" w:hAnsi="Calibri" w:cs="Calibri"/>
          <w:lang w:val="sl-SI"/>
        </w:rPr>
        <w:t xml:space="preserve">     </w:t>
      </w:r>
      <w:r w:rsidRPr="00F802A6">
        <w:rPr>
          <w:rFonts w:ascii="Calibri" w:hAnsi="Calibri" w:cs="Calibri"/>
          <w:lang w:val="sl-SI"/>
        </w:rPr>
        <w:t xml:space="preserve">pogovor in se ustrezno </w:t>
      </w:r>
      <w:r w:rsidRPr="00F802A6">
        <w:rPr>
          <w:rFonts w:ascii="Calibri" w:hAnsi="Calibri" w:cs="Calibri"/>
          <w:lang w:val="sl-SI"/>
        </w:rPr>
        <w:tab/>
      </w:r>
      <w:r w:rsidR="00F802A6">
        <w:rPr>
          <w:rFonts w:ascii="Calibri" w:hAnsi="Calibri" w:cs="Calibri"/>
          <w:lang w:val="sl-SI"/>
        </w:rPr>
        <w:t xml:space="preserve">         </w:t>
      </w:r>
      <w:r w:rsidRPr="00F802A6">
        <w:rPr>
          <w:rFonts w:ascii="Calibri" w:hAnsi="Calibri" w:cs="Calibri"/>
          <w:lang w:val="sl-SI"/>
        </w:rPr>
        <w:t xml:space="preserve">pogovor in se neustrezno odzove na govorjenje </w:t>
      </w:r>
      <w:r w:rsidRPr="00F802A6">
        <w:rPr>
          <w:rFonts w:ascii="Calibri" w:hAnsi="Calibri" w:cs="Calibri"/>
          <w:lang w:val="sl-SI"/>
        </w:rPr>
        <w:tab/>
      </w:r>
      <w:r w:rsidR="00F802A6">
        <w:rPr>
          <w:rFonts w:ascii="Calibri" w:hAnsi="Calibri" w:cs="Calibri"/>
          <w:lang w:val="sl-SI"/>
        </w:rPr>
        <w:t xml:space="preserve">     </w:t>
      </w:r>
      <w:r w:rsidRPr="00F802A6">
        <w:rPr>
          <w:rFonts w:ascii="Calibri" w:hAnsi="Calibri" w:cs="Calibri"/>
          <w:lang w:val="sl-SI"/>
        </w:rPr>
        <w:t xml:space="preserve">odzove na govorjenje </w:t>
      </w:r>
      <w:r w:rsidRPr="00F802A6">
        <w:rPr>
          <w:rFonts w:ascii="Calibri" w:hAnsi="Calibri" w:cs="Calibri"/>
          <w:lang w:val="sl-SI"/>
        </w:rPr>
        <w:tab/>
      </w:r>
      <w:r w:rsidR="00F802A6">
        <w:rPr>
          <w:rFonts w:ascii="Calibri" w:hAnsi="Calibri" w:cs="Calibri"/>
          <w:lang w:val="sl-SI"/>
        </w:rPr>
        <w:t xml:space="preserve">         </w:t>
      </w:r>
      <w:r w:rsidRPr="00F802A6">
        <w:rPr>
          <w:rFonts w:ascii="Calibri" w:hAnsi="Calibri" w:cs="Calibri"/>
          <w:lang w:val="sl-SI"/>
        </w:rPr>
        <w:t>odzove na govorjenje drugega</w:t>
      </w:r>
      <w:r w:rsidR="00F802A6">
        <w:rPr>
          <w:rFonts w:ascii="Calibri" w:hAnsi="Calibri" w:cs="Calibri"/>
          <w:lang w:val="sl-SI"/>
        </w:rPr>
        <w:t xml:space="preserve">.                     </w:t>
      </w:r>
      <w:r w:rsidRPr="00F802A6">
        <w:rPr>
          <w:rFonts w:ascii="Calibri" w:hAnsi="Calibri" w:cs="Calibri"/>
          <w:lang w:val="sl-SI"/>
        </w:rPr>
        <w:t xml:space="preserve"> </w:t>
      </w:r>
      <w:r w:rsidR="00F802A6">
        <w:rPr>
          <w:rFonts w:ascii="Calibri" w:hAnsi="Calibri" w:cs="Calibri"/>
          <w:lang w:val="sl-SI"/>
        </w:rPr>
        <w:t xml:space="preserve">                 </w:t>
      </w:r>
      <w:r w:rsidRPr="00F802A6">
        <w:rPr>
          <w:rFonts w:ascii="Calibri" w:hAnsi="Calibri" w:cs="Calibri"/>
          <w:lang w:val="sl-SI"/>
        </w:rPr>
        <w:t xml:space="preserve">drugega. </w:t>
      </w:r>
      <w:r w:rsidR="00F802A6">
        <w:rPr>
          <w:rFonts w:ascii="Calibri" w:hAnsi="Calibri" w:cs="Calibri"/>
          <w:lang w:val="sl-SI"/>
        </w:rPr>
        <w:t xml:space="preserve">                              </w:t>
      </w:r>
      <w:r w:rsidRPr="00F802A6">
        <w:rPr>
          <w:rFonts w:ascii="Calibri" w:hAnsi="Calibri" w:cs="Calibri"/>
          <w:lang w:val="sl-SI"/>
        </w:rPr>
        <w:tab/>
      </w:r>
      <w:r w:rsidR="00F802A6">
        <w:rPr>
          <w:rFonts w:ascii="Calibri" w:hAnsi="Calibri" w:cs="Calibri"/>
          <w:lang w:val="sl-SI"/>
        </w:rPr>
        <w:t xml:space="preserve">         </w:t>
      </w:r>
      <w:r w:rsidRPr="00F802A6">
        <w:rPr>
          <w:rFonts w:ascii="Calibri" w:hAnsi="Calibri" w:cs="Calibri"/>
          <w:lang w:val="sl-SI"/>
        </w:rPr>
        <w:t xml:space="preserve">drugega. </w:t>
      </w:r>
      <w:r w:rsidRPr="00F802A6">
        <w:rPr>
          <w:rFonts w:ascii="Calibri" w:hAnsi="Calibri" w:cs="Calibri"/>
          <w:lang w:val="sl-SI"/>
        </w:rPr>
        <w:tab/>
      </w:r>
      <w:r w:rsidR="00F802A6">
        <w:rPr>
          <w:rFonts w:ascii="Calibri" w:hAnsi="Calibri" w:cs="Calibri"/>
          <w:lang w:val="sl-SI"/>
        </w:rPr>
        <w:t xml:space="preserve">                              </w:t>
      </w:r>
    </w:p>
    <w:p w14:paraId="1E8F07DE" w14:textId="77777777" w:rsidR="00A6254A" w:rsidRDefault="00000000">
      <w:pPr>
        <w:spacing w:after="0" w:line="259" w:lineRule="auto"/>
        <w:ind w:left="0" w:right="0" w:firstLine="0"/>
        <w:jc w:val="left"/>
        <w:rPr>
          <w:rFonts w:ascii="Calibri" w:hAnsi="Calibri" w:cs="Calibri"/>
          <w:b/>
          <w:sz w:val="28"/>
          <w:lang w:val="sl-SI"/>
        </w:rPr>
      </w:pPr>
      <w:r w:rsidRPr="00F802A6">
        <w:rPr>
          <w:rFonts w:ascii="Calibri" w:hAnsi="Calibri" w:cs="Calibri"/>
          <w:b/>
          <w:sz w:val="28"/>
          <w:lang w:val="sl-SI"/>
        </w:rPr>
        <w:t xml:space="preserve"> </w:t>
      </w:r>
    </w:p>
    <w:p w14:paraId="7E6055AE" w14:textId="77777777" w:rsidR="00F802A6" w:rsidRPr="00F802A6" w:rsidRDefault="00F802A6">
      <w:pPr>
        <w:spacing w:after="0" w:line="259" w:lineRule="auto"/>
        <w:ind w:left="0" w:right="0" w:firstLine="0"/>
        <w:jc w:val="left"/>
        <w:rPr>
          <w:rFonts w:ascii="Calibri" w:hAnsi="Calibri" w:cs="Calibri"/>
          <w:lang w:val="sl-SI"/>
        </w:rPr>
      </w:pPr>
    </w:p>
    <w:p w14:paraId="702D9B2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sz w:val="28"/>
          <w:lang w:val="sl-SI"/>
        </w:rPr>
        <w:t xml:space="preserve"> </w:t>
      </w:r>
    </w:p>
    <w:p w14:paraId="20A6EAC9" w14:textId="77777777" w:rsidR="00A6254A" w:rsidRPr="00F802A6" w:rsidRDefault="00000000">
      <w:pPr>
        <w:numPr>
          <w:ilvl w:val="0"/>
          <w:numId w:val="1"/>
        </w:numPr>
        <w:spacing w:after="168" w:line="250" w:lineRule="auto"/>
        <w:ind w:right="0" w:hanging="360"/>
        <w:jc w:val="left"/>
        <w:rPr>
          <w:rFonts w:ascii="Calibri" w:hAnsi="Calibri" w:cs="Calibri"/>
          <w:lang w:val="sl-SI"/>
        </w:rPr>
      </w:pPr>
      <w:r w:rsidRPr="00F802A6">
        <w:rPr>
          <w:rFonts w:ascii="Calibri" w:hAnsi="Calibri" w:cs="Calibri"/>
          <w:b/>
          <w:lang w:val="sl-SI"/>
        </w:rPr>
        <w:t xml:space="preserve">Razvija zmožnost sprejemanja, zaznavanja, doživljanja, razumevanja in vrednotenja umetnostnih besedil. </w:t>
      </w:r>
    </w:p>
    <w:p w14:paraId="3E89E7F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58" w:type="dxa"/>
        </w:tblCellMar>
        <w:tblLook w:val="04A0" w:firstRow="1" w:lastRow="0" w:firstColumn="1" w:lastColumn="0" w:noHBand="0" w:noVBand="1"/>
      </w:tblPr>
      <w:tblGrid>
        <w:gridCol w:w="3070"/>
        <w:gridCol w:w="3072"/>
        <w:gridCol w:w="3071"/>
      </w:tblGrid>
      <w:tr w:rsidR="00A6254A" w:rsidRPr="00F802A6" w14:paraId="16149F53"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4B953C2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3732B32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2F100EC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0D84F3BC" w14:textId="77777777">
        <w:trPr>
          <w:trHeight w:val="3046"/>
        </w:trPr>
        <w:tc>
          <w:tcPr>
            <w:tcW w:w="3070" w:type="dxa"/>
            <w:tcBorders>
              <w:top w:val="single" w:sz="4" w:space="0" w:color="000000"/>
              <w:left w:val="single" w:sz="4" w:space="0" w:color="000000"/>
              <w:bottom w:val="single" w:sz="4" w:space="0" w:color="000000"/>
              <w:right w:val="single" w:sz="4" w:space="0" w:color="000000"/>
            </w:tcBorders>
          </w:tcPr>
          <w:p w14:paraId="3030E64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Doživeto obnovi vsebino pravljice, pozna njene značilnosti, nariše svoje predstave besedilne stvarnosti. V pripovedi uporabi elemente, ki so značilni za pravljico in bogato besedišče. Nariše svoje besedilne stvarnosti. </w:t>
            </w:r>
          </w:p>
        </w:tc>
        <w:tc>
          <w:tcPr>
            <w:tcW w:w="3072" w:type="dxa"/>
            <w:tcBorders>
              <w:top w:val="single" w:sz="4" w:space="0" w:color="000000"/>
              <w:left w:val="single" w:sz="4" w:space="0" w:color="000000"/>
              <w:bottom w:val="single" w:sz="4" w:space="0" w:color="000000"/>
              <w:right w:val="single" w:sz="4" w:space="0" w:color="000000"/>
            </w:tcBorders>
          </w:tcPr>
          <w:p w14:paraId="5EFE20C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Obnovi vsebino pravljice, pozna njene značilnosti, nariše svoje predstave besedilne stvarnosti. V pripovedi uporabi nekaj elementov, ki so značilni za pravljico. Besedišče je skromno, predstave besedilne stvarnosti nariše s pomočjo ilustracij iz knjige. </w:t>
            </w:r>
          </w:p>
        </w:tc>
        <w:tc>
          <w:tcPr>
            <w:tcW w:w="3071" w:type="dxa"/>
            <w:tcBorders>
              <w:top w:val="single" w:sz="4" w:space="0" w:color="000000"/>
              <w:left w:val="single" w:sz="4" w:space="0" w:color="000000"/>
              <w:bottom w:val="single" w:sz="4" w:space="0" w:color="000000"/>
              <w:right w:val="single" w:sz="4" w:space="0" w:color="000000"/>
            </w:tcBorders>
          </w:tcPr>
          <w:p w14:paraId="563D6CD4" w14:textId="77777777" w:rsidR="00A6254A" w:rsidRPr="00F802A6" w:rsidRDefault="00000000">
            <w:pPr>
              <w:spacing w:after="0" w:line="259" w:lineRule="auto"/>
              <w:ind w:left="0" w:right="24" w:firstLine="0"/>
              <w:jc w:val="left"/>
              <w:rPr>
                <w:rFonts w:ascii="Calibri" w:hAnsi="Calibri" w:cs="Calibri"/>
                <w:lang w:val="sl-SI"/>
              </w:rPr>
            </w:pPr>
            <w:r w:rsidRPr="00F802A6">
              <w:rPr>
                <w:rFonts w:ascii="Calibri" w:hAnsi="Calibri" w:cs="Calibri"/>
                <w:lang w:val="sl-SI"/>
              </w:rPr>
              <w:t xml:space="preserve">Ob pomoči obnovi vsebino pravljice. Njenih značilnosti ne pozna. Nariše svoje predstave besedilne stvarnosti. Pripoved ne vsebuje elementov, ki so značilni za pravljico. Besedišče je zelo skromno. Predstave nariše tako, da preriše ilustracije. </w:t>
            </w:r>
          </w:p>
        </w:tc>
      </w:tr>
    </w:tbl>
    <w:p w14:paraId="40872A4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1C6E6587" w14:textId="77777777" w:rsidR="00A6254A" w:rsidRPr="00F802A6" w:rsidRDefault="00000000">
      <w:pPr>
        <w:numPr>
          <w:ilvl w:val="0"/>
          <w:numId w:val="1"/>
        </w:numPr>
        <w:spacing w:after="165" w:line="250" w:lineRule="auto"/>
        <w:ind w:right="0" w:hanging="360"/>
        <w:jc w:val="left"/>
        <w:rPr>
          <w:rFonts w:ascii="Calibri" w:hAnsi="Calibri" w:cs="Calibri"/>
          <w:lang w:val="sl-SI"/>
        </w:rPr>
      </w:pPr>
      <w:r w:rsidRPr="00F802A6">
        <w:rPr>
          <w:rFonts w:ascii="Calibri" w:hAnsi="Calibri" w:cs="Calibri"/>
          <w:b/>
          <w:lang w:val="sl-SI"/>
        </w:rPr>
        <w:t xml:space="preserve">Poimenovanje bitij/predmetov.    </w:t>
      </w:r>
    </w:p>
    <w:p w14:paraId="52399D3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0750670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115" w:type="dxa"/>
        </w:tblCellMar>
        <w:tblLook w:val="04A0" w:firstRow="1" w:lastRow="0" w:firstColumn="1" w:lastColumn="0" w:noHBand="0" w:noVBand="1"/>
      </w:tblPr>
      <w:tblGrid>
        <w:gridCol w:w="3070"/>
        <w:gridCol w:w="3072"/>
        <w:gridCol w:w="3071"/>
      </w:tblGrid>
      <w:tr w:rsidR="00A6254A" w:rsidRPr="00F802A6" w14:paraId="3ADE3509" w14:textId="77777777">
        <w:trPr>
          <w:trHeight w:val="288"/>
        </w:trPr>
        <w:tc>
          <w:tcPr>
            <w:tcW w:w="3070" w:type="dxa"/>
            <w:tcBorders>
              <w:top w:val="single" w:sz="4" w:space="0" w:color="000000"/>
              <w:left w:val="single" w:sz="4" w:space="0" w:color="000000"/>
              <w:bottom w:val="single" w:sz="4" w:space="0" w:color="000000"/>
              <w:right w:val="single" w:sz="4" w:space="0" w:color="000000"/>
            </w:tcBorders>
          </w:tcPr>
          <w:p w14:paraId="328C2AB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464E8AE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4E33F8D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4ED44DC0" w14:textId="77777777">
        <w:trPr>
          <w:trHeight w:val="838"/>
        </w:trPr>
        <w:tc>
          <w:tcPr>
            <w:tcW w:w="3070" w:type="dxa"/>
            <w:tcBorders>
              <w:top w:val="single" w:sz="4" w:space="0" w:color="000000"/>
              <w:left w:val="single" w:sz="4" w:space="0" w:color="000000"/>
              <w:bottom w:val="single" w:sz="4" w:space="0" w:color="000000"/>
              <w:right w:val="single" w:sz="4" w:space="0" w:color="000000"/>
            </w:tcBorders>
          </w:tcPr>
          <w:p w14:paraId="79A5677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Pravilno poimenuje bitja/predmete v svoji okolici ali na sliki. </w:t>
            </w:r>
          </w:p>
        </w:tc>
        <w:tc>
          <w:tcPr>
            <w:tcW w:w="3072" w:type="dxa"/>
            <w:tcBorders>
              <w:top w:val="single" w:sz="4" w:space="0" w:color="000000"/>
              <w:left w:val="single" w:sz="4" w:space="0" w:color="000000"/>
              <w:bottom w:val="single" w:sz="4" w:space="0" w:color="000000"/>
              <w:right w:val="single" w:sz="4" w:space="0" w:color="000000"/>
            </w:tcBorders>
          </w:tcPr>
          <w:p w14:paraId="597E5DB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Poimenuje bitja/predmete v svoji okolici ali na sliki. </w:t>
            </w:r>
          </w:p>
        </w:tc>
        <w:tc>
          <w:tcPr>
            <w:tcW w:w="3071" w:type="dxa"/>
            <w:tcBorders>
              <w:top w:val="single" w:sz="4" w:space="0" w:color="000000"/>
              <w:left w:val="single" w:sz="4" w:space="0" w:color="000000"/>
              <w:bottom w:val="single" w:sz="4" w:space="0" w:color="000000"/>
              <w:right w:val="single" w:sz="4" w:space="0" w:color="000000"/>
            </w:tcBorders>
          </w:tcPr>
          <w:p w14:paraId="5FDD7B6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Ob pomoči poimenuje bitja/predmete v svoji okolici ali na sliki. </w:t>
            </w:r>
          </w:p>
        </w:tc>
      </w:tr>
    </w:tbl>
    <w:p w14:paraId="41B79A1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3B9F27F1" w14:textId="77777777" w:rsidR="00A6254A" w:rsidRPr="00F802A6" w:rsidRDefault="00000000">
      <w:pPr>
        <w:spacing w:after="1"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63CC1C3E" w14:textId="77777777" w:rsidR="00A6254A" w:rsidRPr="00F802A6" w:rsidRDefault="00000000">
      <w:pPr>
        <w:numPr>
          <w:ilvl w:val="0"/>
          <w:numId w:val="1"/>
        </w:numPr>
        <w:spacing w:after="165" w:line="250" w:lineRule="auto"/>
        <w:ind w:right="0" w:hanging="360"/>
        <w:jc w:val="left"/>
        <w:rPr>
          <w:rFonts w:ascii="Calibri" w:hAnsi="Calibri" w:cs="Calibri"/>
          <w:lang w:val="sl-SI"/>
        </w:rPr>
      </w:pPr>
      <w:r w:rsidRPr="00F802A6">
        <w:rPr>
          <w:rFonts w:ascii="Calibri" w:hAnsi="Calibri" w:cs="Calibri"/>
          <w:b/>
          <w:lang w:val="sl-SI"/>
        </w:rPr>
        <w:t xml:space="preserve">Razume nebesedna sporočila iz svojega okolja </w:t>
      </w:r>
    </w:p>
    <w:p w14:paraId="2864729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6" w:type="dxa"/>
          <w:left w:w="108" w:type="dxa"/>
          <w:right w:w="115" w:type="dxa"/>
        </w:tblCellMar>
        <w:tblLook w:val="04A0" w:firstRow="1" w:lastRow="0" w:firstColumn="1" w:lastColumn="0" w:noHBand="0" w:noVBand="1"/>
      </w:tblPr>
      <w:tblGrid>
        <w:gridCol w:w="3070"/>
        <w:gridCol w:w="3072"/>
        <w:gridCol w:w="3071"/>
      </w:tblGrid>
      <w:tr w:rsidR="00A6254A" w:rsidRPr="00F802A6" w14:paraId="3DCFCD41"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308D765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3E0256E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7ACDA21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2A1B0086" w14:textId="77777777">
        <w:trPr>
          <w:trHeight w:val="1392"/>
        </w:trPr>
        <w:tc>
          <w:tcPr>
            <w:tcW w:w="3070" w:type="dxa"/>
            <w:tcBorders>
              <w:top w:val="single" w:sz="4" w:space="0" w:color="000000"/>
              <w:left w:val="single" w:sz="4" w:space="0" w:color="000000"/>
              <w:bottom w:val="single" w:sz="4" w:space="0" w:color="000000"/>
              <w:right w:val="single" w:sz="4" w:space="0" w:color="000000"/>
            </w:tcBorders>
          </w:tcPr>
          <w:p w14:paraId="6802175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lastRenderedPageBreak/>
              <w:t xml:space="preserve">Natančno prepozna pomen nebesednih sporočil, zapovedi, prepovedi in opozoril. </w:t>
            </w:r>
          </w:p>
        </w:tc>
        <w:tc>
          <w:tcPr>
            <w:tcW w:w="3072" w:type="dxa"/>
            <w:tcBorders>
              <w:top w:val="single" w:sz="4" w:space="0" w:color="000000"/>
              <w:left w:val="single" w:sz="4" w:space="0" w:color="000000"/>
              <w:bottom w:val="single" w:sz="4" w:space="0" w:color="000000"/>
              <w:right w:val="single" w:sz="4" w:space="0" w:color="000000"/>
            </w:tcBorders>
          </w:tcPr>
          <w:p w14:paraId="334677E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Delno/ob spodbudi prepozna pomen nebesednih sporočil, zapovedi, prepovedi in opozoril. </w:t>
            </w:r>
          </w:p>
        </w:tc>
        <w:tc>
          <w:tcPr>
            <w:tcW w:w="3071" w:type="dxa"/>
            <w:tcBorders>
              <w:top w:val="single" w:sz="4" w:space="0" w:color="000000"/>
              <w:left w:val="single" w:sz="4" w:space="0" w:color="000000"/>
              <w:bottom w:val="single" w:sz="4" w:space="0" w:color="000000"/>
              <w:right w:val="single" w:sz="4" w:space="0" w:color="000000"/>
            </w:tcBorders>
          </w:tcPr>
          <w:p w14:paraId="317329E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 prepozna pomena nebesednih sporočil. </w:t>
            </w:r>
          </w:p>
        </w:tc>
      </w:tr>
    </w:tbl>
    <w:p w14:paraId="68EFCF59" w14:textId="77777777" w:rsidR="00A6254A" w:rsidRPr="00F802A6" w:rsidRDefault="00000000">
      <w:pPr>
        <w:spacing w:after="16"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52F26BC9" w14:textId="77777777" w:rsidR="00A6254A" w:rsidRPr="00F802A6" w:rsidRDefault="00000000">
      <w:pPr>
        <w:numPr>
          <w:ilvl w:val="0"/>
          <w:numId w:val="1"/>
        </w:numPr>
        <w:spacing w:after="165" w:line="250" w:lineRule="auto"/>
        <w:ind w:right="0" w:hanging="360"/>
        <w:jc w:val="left"/>
        <w:rPr>
          <w:rFonts w:ascii="Calibri" w:hAnsi="Calibri" w:cs="Calibri"/>
          <w:lang w:val="sl-SI"/>
        </w:rPr>
      </w:pPr>
      <w:r w:rsidRPr="00F802A6">
        <w:rPr>
          <w:rFonts w:ascii="Calibri" w:hAnsi="Calibri" w:cs="Calibri"/>
          <w:b/>
          <w:lang w:val="sl-SI"/>
        </w:rPr>
        <w:t xml:space="preserve">Zazna zvočnost pesmi. </w:t>
      </w:r>
    </w:p>
    <w:p w14:paraId="391DF1C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54" w:type="dxa"/>
          <w:left w:w="108" w:type="dxa"/>
          <w:right w:w="115" w:type="dxa"/>
        </w:tblCellMar>
        <w:tblLook w:val="04A0" w:firstRow="1" w:lastRow="0" w:firstColumn="1" w:lastColumn="0" w:noHBand="0" w:noVBand="1"/>
      </w:tblPr>
      <w:tblGrid>
        <w:gridCol w:w="3070"/>
        <w:gridCol w:w="3072"/>
        <w:gridCol w:w="3071"/>
      </w:tblGrid>
      <w:tr w:rsidR="00A6254A" w:rsidRPr="00F802A6" w14:paraId="426E22FB"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4CD177D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1AEF92C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73DEB90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28480C09" w14:textId="77777777">
        <w:trPr>
          <w:trHeight w:val="1114"/>
        </w:trPr>
        <w:tc>
          <w:tcPr>
            <w:tcW w:w="3070" w:type="dxa"/>
            <w:tcBorders>
              <w:top w:val="single" w:sz="4" w:space="0" w:color="000000"/>
              <w:left w:val="single" w:sz="4" w:space="0" w:color="000000"/>
              <w:bottom w:val="single" w:sz="4" w:space="0" w:color="000000"/>
              <w:right w:val="single" w:sz="4" w:space="0" w:color="000000"/>
            </w:tcBorders>
          </w:tcPr>
          <w:p w14:paraId="1640C96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Samostojno in doživeto recitira krajša ritmična besedila. Poišče besedne dvojice, ki se rimajo. </w:t>
            </w:r>
          </w:p>
        </w:tc>
        <w:tc>
          <w:tcPr>
            <w:tcW w:w="3072" w:type="dxa"/>
            <w:tcBorders>
              <w:top w:val="single" w:sz="4" w:space="0" w:color="000000"/>
              <w:left w:val="single" w:sz="4" w:space="0" w:color="000000"/>
              <w:bottom w:val="single" w:sz="4" w:space="0" w:color="000000"/>
              <w:right w:val="single" w:sz="4" w:space="0" w:color="000000"/>
            </w:tcBorders>
          </w:tcPr>
          <w:p w14:paraId="4E7A720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Recitira krajša ritmična besedila. Poišče nekaj besednih dvojic, ki se rimajo. </w:t>
            </w:r>
          </w:p>
        </w:tc>
        <w:tc>
          <w:tcPr>
            <w:tcW w:w="3071" w:type="dxa"/>
            <w:tcBorders>
              <w:top w:val="single" w:sz="4" w:space="0" w:color="000000"/>
              <w:left w:val="single" w:sz="4" w:space="0" w:color="000000"/>
              <w:bottom w:val="single" w:sz="4" w:space="0" w:color="000000"/>
              <w:right w:val="single" w:sz="4" w:space="0" w:color="000000"/>
            </w:tcBorders>
          </w:tcPr>
          <w:p w14:paraId="4A75E7B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Ob pomoči recitira krajša ritmična besedila. </w:t>
            </w:r>
          </w:p>
        </w:tc>
      </w:tr>
    </w:tbl>
    <w:p w14:paraId="6F028EF5" w14:textId="77777777" w:rsidR="00A6254A" w:rsidRPr="00F802A6" w:rsidRDefault="00000000">
      <w:pPr>
        <w:spacing w:after="18"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5033371A" w14:textId="77777777" w:rsidR="00A6254A" w:rsidRPr="00F802A6" w:rsidRDefault="00000000">
      <w:pPr>
        <w:numPr>
          <w:ilvl w:val="0"/>
          <w:numId w:val="1"/>
        </w:numPr>
        <w:spacing w:after="167" w:line="250" w:lineRule="auto"/>
        <w:ind w:right="0" w:hanging="360"/>
        <w:jc w:val="left"/>
        <w:rPr>
          <w:rFonts w:ascii="Calibri" w:hAnsi="Calibri" w:cs="Calibri"/>
          <w:lang w:val="sl-SI"/>
        </w:rPr>
      </w:pPr>
      <w:r w:rsidRPr="00F802A6">
        <w:rPr>
          <w:rFonts w:ascii="Calibri" w:hAnsi="Calibri" w:cs="Calibri"/>
          <w:b/>
          <w:lang w:val="sl-SI"/>
        </w:rPr>
        <w:t xml:space="preserve">Sodeluje pri uprizoritvi krajših dramskih del. </w:t>
      </w:r>
    </w:p>
    <w:p w14:paraId="57D5C21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114" w:type="dxa"/>
        </w:tblCellMar>
        <w:tblLook w:val="04A0" w:firstRow="1" w:lastRow="0" w:firstColumn="1" w:lastColumn="0" w:noHBand="0" w:noVBand="1"/>
      </w:tblPr>
      <w:tblGrid>
        <w:gridCol w:w="3070"/>
        <w:gridCol w:w="3072"/>
        <w:gridCol w:w="3071"/>
      </w:tblGrid>
      <w:tr w:rsidR="00A6254A" w:rsidRPr="00F802A6" w14:paraId="4ABC41AC"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3E8346B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4D3DB9D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540E7C1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00C0DF50" w14:textId="77777777">
        <w:trPr>
          <w:trHeight w:val="562"/>
        </w:trPr>
        <w:tc>
          <w:tcPr>
            <w:tcW w:w="3070" w:type="dxa"/>
            <w:tcBorders>
              <w:top w:val="single" w:sz="4" w:space="0" w:color="000000"/>
              <w:left w:val="single" w:sz="4" w:space="0" w:color="000000"/>
              <w:bottom w:val="single" w:sz="4" w:space="0" w:color="000000"/>
              <w:right w:val="single" w:sz="4" w:space="0" w:color="000000"/>
            </w:tcBorders>
          </w:tcPr>
          <w:p w14:paraId="333034D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Sodeluje v skupinski uprizoritvi. </w:t>
            </w:r>
          </w:p>
        </w:tc>
        <w:tc>
          <w:tcPr>
            <w:tcW w:w="3072" w:type="dxa"/>
            <w:tcBorders>
              <w:top w:val="single" w:sz="4" w:space="0" w:color="000000"/>
              <w:left w:val="single" w:sz="4" w:space="0" w:color="000000"/>
              <w:bottom w:val="single" w:sz="4" w:space="0" w:color="000000"/>
              <w:right w:val="single" w:sz="4" w:space="0" w:color="000000"/>
            </w:tcBorders>
          </w:tcPr>
          <w:p w14:paraId="5B68997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Ob spodbudah  sodeluje v skupinski uprizoritvi. </w:t>
            </w:r>
          </w:p>
        </w:tc>
        <w:tc>
          <w:tcPr>
            <w:tcW w:w="3071" w:type="dxa"/>
            <w:tcBorders>
              <w:top w:val="single" w:sz="4" w:space="0" w:color="000000"/>
              <w:left w:val="single" w:sz="4" w:space="0" w:color="000000"/>
              <w:bottom w:val="single" w:sz="4" w:space="0" w:color="000000"/>
              <w:right w:val="single" w:sz="4" w:space="0" w:color="000000"/>
            </w:tcBorders>
          </w:tcPr>
          <w:p w14:paraId="56D33C6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 sodeluje v skupinski uprizoritvi. </w:t>
            </w:r>
          </w:p>
        </w:tc>
      </w:tr>
    </w:tbl>
    <w:p w14:paraId="0243B3C4" w14:textId="77777777" w:rsidR="00A6254A" w:rsidRPr="00F802A6" w:rsidRDefault="00000000">
      <w:pPr>
        <w:spacing w:after="18"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7A54266A" w14:textId="77777777" w:rsidR="00A6254A" w:rsidRPr="00F802A6" w:rsidRDefault="00000000">
      <w:pPr>
        <w:numPr>
          <w:ilvl w:val="0"/>
          <w:numId w:val="1"/>
        </w:numPr>
        <w:spacing w:after="207" w:line="250" w:lineRule="auto"/>
        <w:ind w:right="0" w:hanging="360"/>
        <w:jc w:val="left"/>
        <w:rPr>
          <w:rFonts w:ascii="Calibri" w:hAnsi="Calibri" w:cs="Calibri"/>
          <w:lang w:val="sl-SI"/>
        </w:rPr>
      </w:pPr>
      <w:r w:rsidRPr="00F802A6">
        <w:rPr>
          <w:rFonts w:ascii="Calibri" w:hAnsi="Calibri" w:cs="Calibri"/>
          <w:b/>
          <w:lang w:val="sl-SI"/>
        </w:rPr>
        <w:t xml:space="preserve">Razvija zmožnost govornega nastopanja.  </w:t>
      </w:r>
    </w:p>
    <w:p w14:paraId="0952AF66" w14:textId="1FB2D5C6" w:rsidR="00A6254A" w:rsidRPr="00F802A6" w:rsidRDefault="00000000" w:rsidP="00F802A6">
      <w:pPr>
        <w:spacing w:after="0"/>
        <w:ind w:left="360" w:right="0" w:firstLine="0"/>
        <w:rPr>
          <w:rFonts w:ascii="Calibri" w:hAnsi="Calibri" w:cs="Calibri"/>
          <w:bCs/>
          <w:lang w:val="sl-SI"/>
        </w:rPr>
      </w:pPr>
      <w:r w:rsidRPr="00F802A6">
        <w:rPr>
          <w:rFonts w:ascii="Calibri" w:hAnsi="Calibri" w:cs="Calibri"/>
          <w:bCs/>
          <w:lang w:val="sl-SI"/>
        </w:rPr>
        <w:t xml:space="preserve">(ustreznost teme, notranja in zunanja zgradba besedila, besedilno slovnična pravilnost, izpeljava nastopa) </w:t>
      </w:r>
    </w:p>
    <w:p w14:paraId="441FA329" w14:textId="77777777" w:rsidR="00A6254A" w:rsidRPr="00F802A6" w:rsidRDefault="00000000">
      <w:pPr>
        <w:spacing w:after="0" w:line="259" w:lineRule="auto"/>
        <w:ind w:left="0" w:right="0" w:firstLine="0"/>
        <w:jc w:val="left"/>
        <w:rPr>
          <w:rFonts w:ascii="Calibri" w:hAnsi="Calibri" w:cs="Calibri"/>
          <w:bCs/>
          <w:lang w:val="sl-SI"/>
        </w:rPr>
      </w:pPr>
      <w:r w:rsidRPr="00F802A6">
        <w:rPr>
          <w:rFonts w:ascii="Calibri" w:hAnsi="Calibri" w:cs="Calibri"/>
          <w:bCs/>
          <w:lang w:val="sl-SI"/>
        </w:rPr>
        <w:t xml:space="preserve"> </w:t>
      </w:r>
    </w:p>
    <w:tbl>
      <w:tblPr>
        <w:tblStyle w:val="TableGrid"/>
        <w:tblW w:w="9213" w:type="dxa"/>
        <w:tblInd w:w="5" w:type="dxa"/>
        <w:tblCellMar>
          <w:top w:w="49" w:type="dxa"/>
          <w:left w:w="108" w:type="dxa"/>
          <w:right w:w="42" w:type="dxa"/>
        </w:tblCellMar>
        <w:tblLook w:val="04A0" w:firstRow="1" w:lastRow="0" w:firstColumn="1" w:lastColumn="0" w:noHBand="0" w:noVBand="1"/>
      </w:tblPr>
      <w:tblGrid>
        <w:gridCol w:w="3070"/>
        <w:gridCol w:w="3072"/>
        <w:gridCol w:w="3071"/>
      </w:tblGrid>
      <w:tr w:rsidR="00A6254A" w:rsidRPr="00F802A6" w14:paraId="2E749F68"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0CC3443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3A1C060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601F5E6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3E0BE335" w14:textId="77777777">
        <w:trPr>
          <w:trHeight w:val="3598"/>
        </w:trPr>
        <w:tc>
          <w:tcPr>
            <w:tcW w:w="3070" w:type="dxa"/>
            <w:tcBorders>
              <w:top w:val="single" w:sz="4" w:space="0" w:color="000000"/>
              <w:left w:val="single" w:sz="4" w:space="0" w:color="000000"/>
              <w:bottom w:val="single" w:sz="4" w:space="0" w:color="000000"/>
              <w:right w:val="single" w:sz="4" w:space="0" w:color="000000"/>
            </w:tcBorders>
          </w:tcPr>
          <w:p w14:paraId="4B142F66"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Po vnaprejšnji pripravi vsebinsko samostojno govorno nastopi. Tvori bogato, smiselno in razumljivo besedilo. Opis je natančen. Jezik je bogat in jezikovno pravilen. </w:t>
            </w:r>
          </w:p>
          <w:p w14:paraId="606B34F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Govor je tekoč, primerno glasen, razločen in naraven. Govori knjižno. </w:t>
            </w:r>
          </w:p>
        </w:tc>
        <w:tc>
          <w:tcPr>
            <w:tcW w:w="3072" w:type="dxa"/>
            <w:tcBorders>
              <w:top w:val="single" w:sz="4" w:space="0" w:color="000000"/>
              <w:left w:val="single" w:sz="4" w:space="0" w:color="000000"/>
              <w:bottom w:val="single" w:sz="4" w:space="0" w:color="000000"/>
              <w:right w:val="single" w:sz="4" w:space="0" w:color="000000"/>
            </w:tcBorders>
          </w:tcPr>
          <w:p w14:paraId="0BDCE56B" w14:textId="77777777" w:rsidR="00A6254A" w:rsidRPr="00F802A6" w:rsidRDefault="00000000">
            <w:pPr>
              <w:spacing w:after="0" w:line="240" w:lineRule="auto"/>
              <w:ind w:left="0" w:right="43" w:firstLine="0"/>
              <w:jc w:val="left"/>
              <w:rPr>
                <w:rFonts w:ascii="Calibri" w:hAnsi="Calibri" w:cs="Calibri"/>
                <w:lang w:val="sl-SI"/>
              </w:rPr>
            </w:pPr>
            <w:r w:rsidRPr="00F802A6">
              <w:rPr>
                <w:rFonts w:ascii="Calibri" w:hAnsi="Calibri" w:cs="Calibri"/>
                <w:lang w:val="sl-SI"/>
              </w:rPr>
              <w:t xml:space="preserve">Po vnaprejšnji pripravi vsebinsko ustrezno govorno nastopi. Tvori kratko smiselno, razumljivo in zaokroženo besedilo. Opis je delno natančen. Govor je občasno razločen, tekoč in naraven. Govor je večkrat </w:t>
            </w:r>
          </w:p>
          <w:p w14:paraId="3459F7F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nerazumljiv. Prisotne so posamezne pogovorne besede. </w:t>
            </w:r>
          </w:p>
        </w:tc>
        <w:tc>
          <w:tcPr>
            <w:tcW w:w="3071" w:type="dxa"/>
            <w:tcBorders>
              <w:top w:val="single" w:sz="4" w:space="0" w:color="000000"/>
              <w:left w:val="single" w:sz="4" w:space="0" w:color="000000"/>
              <w:bottom w:val="single" w:sz="4" w:space="0" w:color="000000"/>
              <w:right w:val="single" w:sz="4" w:space="0" w:color="000000"/>
            </w:tcBorders>
          </w:tcPr>
          <w:p w14:paraId="7A8B6EA3"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Po vnaprejšnji pripravi govorno nastopi samo s pomočjo učiteljevih vprašanj. Tvori nesmiselno in nerazumljivo besedilo. </w:t>
            </w:r>
          </w:p>
          <w:p w14:paraId="5220593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Besedilo ni zaokroženo. Opis je nenatančen, jezik je jezikovno pomanjkljiv. Prisotno je nepotrebno ponavljanje. Govor je tih, nerazločen in negotov. Govor je v celoti pogovoren. </w:t>
            </w:r>
          </w:p>
        </w:tc>
      </w:tr>
    </w:tbl>
    <w:p w14:paraId="691839A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61679301" w14:textId="77777777" w:rsidR="00A6254A" w:rsidRPr="00F802A6" w:rsidRDefault="00000000">
      <w:pPr>
        <w:spacing w:after="19"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5D7F6C12" w14:textId="2ABFC19B" w:rsidR="00A6254A" w:rsidRPr="00F802A6" w:rsidRDefault="00000000">
      <w:pPr>
        <w:numPr>
          <w:ilvl w:val="0"/>
          <w:numId w:val="1"/>
        </w:numPr>
        <w:spacing w:after="131" w:line="282" w:lineRule="auto"/>
        <w:ind w:right="0" w:hanging="360"/>
        <w:jc w:val="left"/>
        <w:rPr>
          <w:rFonts w:ascii="Calibri" w:hAnsi="Calibri" w:cs="Calibri"/>
          <w:lang w:val="sl-SI"/>
        </w:rPr>
      </w:pPr>
      <w:proofErr w:type="spellStart"/>
      <w:r w:rsidRPr="00F802A6">
        <w:rPr>
          <w:rFonts w:ascii="Calibri" w:hAnsi="Calibri" w:cs="Calibri"/>
          <w:b/>
          <w:lang w:val="sl-SI"/>
        </w:rPr>
        <w:t>Predopismenjevalne</w:t>
      </w:r>
      <w:proofErr w:type="spellEnd"/>
      <w:r w:rsidRPr="00F802A6">
        <w:rPr>
          <w:rFonts w:ascii="Calibri" w:hAnsi="Calibri" w:cs="Calibri"/>
          <w:b/>
          <w:lang w:val="sl-SI"/>
        </w:rPr>
        <w:t xml:space="preserve"> zmožnosti </w:t>
      </w:r>
      <w:r w:rsidRPr="00F802A6">
        <w:rPr>
          <w:rFonts w:ascii="Calibri" w:hAnsi="Calibri" w:cs="Calibri"/>
          <w:lang w:val="sl-SI"/>
        </w:rPr>
        <w:t>(slušno razčlenjevanje, smer pisanja/risanja, drža telesa, drža pisala, preslikovanje črk/besed, povezava med črkami in glasovi, povezava med glasovi in črkami, orientacija na telesu, papirju in v prostoru).</w:t>
      </w:r>
      <w:r w:rsidRPr="00F802A6">
        <w:rPr>
          <w:rFonts w:ascii="Calibri" w:hAnsi="Calibri" w:cs="Calibri"/>
          <w:b/>
          <w:lang w:val="sl-SI"/>
        </w:rPr>
        <w:t xml:space="preserve"> </w:t>
      </w:r>
    </w:p>
    <w:p w14:paraId="7C61DF2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lastRenderedPageBreak/>
        <w:t xml:space="preserve"> </w:t>
      </w:r>
    </w:p>
    <w:tbl>
      <w:tblPr>
        <w:tblStyle w:val="TableGrid"/>
        <w:tblW w:w="9213" w:type="dxa"/>
        <w:tblInd w:w="5" w:type="dxa"/>
        <w:tblCellMar>
          <w:top w:w="13" w:type="dxa"/>
          <w:left w:w="108" w:type="dxa"/>
          <w:right w:w="71" w:type="dxa"/>
        </w:tblCellMar>
        <w:tblLook w:val="04A0" w:firstRow="1" w:lastRow="0" w:firstColumn="1" w:lastColumn="0" w:noHBand="0" w:noVBand="1"/>
      </w:tblPr>
      <w:tblGrid>
        <w:gridCol w:w="3070"/>
        <w:gridCol w:w="3072"/>
        <w:gridCol w:w="3071"/>
      </w:tblGrid>
      <w:tr w:rsidR="00A6254A" w:rsidRPr="00F802A6" w14:paraId="13F480D9"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51BADB9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08873CF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4739EAE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75CF0446" w14:textId="77777777">
        <w:trPr>
          <w:trHeight w:val="2494"/>
        </w:trPr>
        <w:tc>
          <w:tcPr>
            <w:tcW w:w="3070" w:type="dxa"/>
            <w:tcBorders>
              <w:top w:val="single" w:sz="4" w:space="0" w:color="000000"/>
              <w:left w:val="single" w:sz="4" w:space="0" w:color="000000"/>
              <w:bottom w:val="single" w:sz="4" w:space="0" w:color="000000"/>
              <w:right w:val="single" w:sz="4" w:space="0" w:color="000000"/>
            </w:tcBorders>
          </w:tcPr>
          <w:p w14:paraId="25FFC6C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Osnovne </w:t>
            </w:r>
            <w:proofErr w:type="spellStart"/>
            <w:r w:rsidRPr="00F802A6">
              <w:rPr>
                <w:rFonts w:ascii="Calibri" w:hAnsi="Calibri" w:cs="Calibri"/>
                <w:lang w:val="sl-SI"/>
              </w:rPr>
              <w:t>predpisalne</w:t>
            </w:r>
            <w:proofErr w:type="spellEnd"/>
            <w:r w:rsidRPr="00F802A6">
              <w:rPr>
                <w:rFonts w:ascii="Calibri" w:hAnsi="Calibri" w:cs="Calibri"/>
                <w:lang w:val="sl-SI"/>
              </w:rPr>
              <w:t xml:space="preserve"> spretnosti ima dobro razvite. Obvlada prostor med črto. Sliši glasove krajših in lažjih besed. Pravilno jih poimenuje. V zapisani besedi prepozna enake črke. Preslika preproste besede. </w:t>
            </w:r>
          </w:p>
        </w:tc>
        <w:tc>
          <w:tcPr>
            <w:tcW w:w="3072" w:type="dxa"/>
            <w:tcBorders>
              <w:top w:val="single" w:sz="4" w:space="0" w:color="000000"/>
              <w:left w:val="single" w:sz="4" w:space="0" w:color="000000"/>
              <w:bottom w:val="single" w:sz="4" w:space="0" w:color="000000"/>
              <w:right w:val="single" w:sz="4" w:space="0" w:color="000000"/>
            </w:tcBorders>
          </w:tcPr>
          <w:p w14:paraId="60794769" w14:textId="77777777" w:rsidR="00A6254A" w:rsidRPr="00F802A6" w:rsidRDefault="00000000">
            <w:pPr>
              <w:spacing w:after="0" w:line="259" w:lineRule="auto"/>
              <w:ind w:left="0" w:right="0" w:firstLine="0"/>
              <w:jc w:val="left"/>
              <w:rPr>
                <w:rFonts w:ascii="Calibri" w:hAnsi="Calibri" w:cs="Calibri"/>
                <w:lang w:val="sl-SI"/>
              </w:rPr>
            </w:pPr>
            <w:proofErr w:type="spellStart"/>
            <w:r w:rsidRPr="00F802A6">
              <w:rPr>
                <w:rFonts w:ascii="Calibri" w:hAnsi="Calibri" w:cs="Calibri"/>
                <w:lang w:val="sl-SI"/>
              </w:rPr>
              <w:t>Predpisalne</w:t>
            </w:r>
            <w:proofErr w:type="spellEnd"/>
            <w:r w:rsidRPr="00F802A6">
              <w:rPr>
                <w:rFonts w:ascii="Calibri" w:hAnsi="Calibri" w:cs="Calibri"/>
                <w:lang w:val="sl-SI"/>
              </w:rPr>
              <w:t xml:space="preserve"> spretnosti ima razvite. Sliši nekatere glasove krajših in lažjih besed. Pravilno jih poimenuje. V zapisani besedi prepozna nekatere enake črke. Preslika nekatere preproste besede. </w:t>
            </w:r>
          </w:p>
        </w:tc>
        <w:tc>
          <w:tcPr>
            <w:tcW w:w="3071" w:type="dxa"/>
            <w:tcBorders>
              <w:top w:val="single" w:sz="4" w:space="0" w:color="000000"/>
              <w:left w:val="single" w:sz="4" w:space="0" w:color="000000"/>
              <w:bottom w:val="single" w:sz="4" w:space="0" w:color="000000"/>
              <w:right w:val="single" w:sz="4" w:space="0" w:color="000000"/>
            </w:tcBorders>
          </w:tcPr>
          <w:p w14:paraId="27B56AC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Osnovne </w:t>
            </w:r>
            <w:proofErr w:type="spellStart"/>
            <w:r w:rsidRPr="00F802A6">
              <w:rPr>
                <w:rFonts w:ascii="Calibri" w:hAnsi="Calibri" w:cs="Calibri"/>
                <w:lang w:val="sl-SI"/>
              </w:rPr>
              <w:t>predpisalne</w:t>
            </w:r>
            <w:proofErr w:type="spellEnd"/>
            <w:r w:rsidRPr="00F802A6">
              <w:rPr>
                <w:rFonts w:ascii="Calibri" w:hAnsi="Calibri" w:cs="Calibri"/>
                <w:lang w:val="sl-SI"/>
              </w:rPr>
              <w:t xml:space="preserve"> sposobnosti še Ne sliši glasov krajših in lažjih besed. V zapisani besedi ne prepozna enakih črk. Preproste besede preslika samo ob pomoči. </w:t>
            </w:r>
          </w:p>
        </w:tc>
      </w:tr>
    </w:tbl>
    <w:p w14:paraId="21E3EE6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403E0B16" w14:textId="77777777" w:rsidR="00A6254A" w:rsidRPr="00F802A6" w:rsidRDefault="00000000">
      <w:pPr>
        <w:spacing w:after="17"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273C15C6" w14:textId="77777777" w:rsidR="00A6254A" w:rsidRPr="00F802A6" w:rsidRDefault="00000000">
      <w:pPr>
        <w:numPr>
          <w:ilvl w:val="0"/>
          <w:numId w:val="1"/>
        </w:numPr>
        <w:spacing w:after="168" w:line="250" w:lineRule="auto"/>
        <w:ind w:right="0" w:hanging="360"/>
        <w:jc w:val="left"/>
        <w:rPr>
          <w:rFonts w:ascii="Calibri" w:hAnsi="Calibri" w:cs="Calibri"/>
          <w:lang w:val="sl-SI"/>
        </w:rPr>
      </w:pPr>
      <w:r w:rsidRPr="00F802A6">
        <w:rPr>
          <w:rFonts w:ascii="Calibri" w:hAnsi="Calibri" w:cs="Calibri"/>
          <w:b/>
          <w:lang w:val="sl-SI"/>
        </w:rPr>
        <w:t xml:space="preserve">Prepozna in zapiše velike tiskane črke </w:t>
      </w:r>
    </w:p>
    <w:p w14:paraId="471C0B0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95" w:type="dxa"/>
        </w:tblCellMar>
        <w:tblLook w:val="04A0" w:firstRow="1" w:lastRow="0" w:firstColumn="1" w:lastColumn="0" w:noHBand="0" w:noVBand="1"/>
      </w:tblPr>
      <w:tblGrid>
        <w:gridCol w:w="3070"/>
        <w:gridCol w:w="3072"/>
        <w:gridCol w:w="3071"/>
      </w:tblGrid>
      <w:tr w:rsidR="00A6254A" w:rsidRPr="00F802A6" w14:paraId="2091F201"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19E0951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57C4630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2416FA6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06AE3D20" w14:textId="77777777">
        <w:trPr>
          <w:trHeight w:val="1114"/>
        </w:trPr>
        <w:tc>
          <w:tcPr>
            <w:tcW w:w="3070" w:type="dxa"/>
            <w:tcBorders>
              <w:top w:val="single" w:sz="4" w:space="0" w:color="000000"/>
              <w:left w:val="single" w:sz="4" w:space="0" w:color="000000"/>
              <w:bottom w:val="single" w:sz="4" w:space="0" w:color="000000"/>
              <w:right w:val="single" w:sz="4" w:space="0" w:color="000000"/>
            </w:tcBorders>
          </w:tcPr>
          <w:p w14:paraId="19FDD20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Prepozna in samostojno zapiše velike tiskane črke. Samostojno tvori in zapiše povedi. </w:t>
            </w:r>
          </w:p>
        </w:tc>
        <w:tc>
          <w:tcPr>
            <w:tcW w:w="3072" w:type="dxa"/>
            <w:tcBorders>
              <w:top w:val="single" w:sz="4" w:space="0" w:color="000000"/>
              <w:left w:val="single" w:sz="4" w:space="0" w:color="000000"/>
              <w:bottom w:val="single" w:sz="4" w:space="0" w:color="000000"/>
              <w:right w:val="single" w:sz="4" w:space="0" w:color="000000"/>
            </w:tcBorders>
          </w:tcPr>
          <w:p w14:paraId="396E2856" w14:textId="77777777" w:rsidR="00A6254A" w:rsidRPr="00F802A6" w:rsidRDefault="00000000">
            <w:pPr>
              <w:spacing w:after="0" w:line="259" w:lineRule="auto"/>
              <w:ind w:left="0" w:right="176" w:firstLine="0"/>
              <w:jc w:val="left"/>
              <w:rPr>
                <w:rFonts w:ascii="Calibri" w:hAnsi="Calibri" w:cs="Calibri"/>
                <w:lang w:val="sl-SI"/>
              </w:rPr>
            </w:pPr>
            <w:r w:rsidRPr="00F802A6">
              <w:rPr>
                <w:rFonts w:ascii="Calibri" w:hAnsi="Calibri" w:cs="Calibri"/>
                <w:lang w:val="sl-SI"/>
              </w:rPr>
              <w:t xml:space="preserve">Prepozna in zapiše vse velike tiskane črke. Ob pomoči tvori in zapiše kratke povedi. </w:t>
            </w:r>
          </w:p>
        </w:tc>
        <w:tc>
          <w:tcPr>
            <w:tcW w:w="3071" w:type="dxa"/>
            <w:tcBorders>
              <w:top w:val="single" w:sz="4" w:space="0" w:color="000000"/>
              <w:left w:val="single" w:sz="4" w:space="0" w:color="000000"/>
              <w:bottom w:val="single" w:sz="4" w:space="0" w:color="000000"/>
              <w:right w:val="single" w:sz="4" w:space="0" w:color="000000"/>
            </w:tcBorders>
          </w:tcPr>
          <w:p w14:paraId="520E390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Prepozna in zapiše nekatere velike tiskane črke. </w:t>
            </w:r>
          </w:p>
        </w:tc>
      </w:tr>
    </w:tbl>
    <w:p w14:paraId="656BB2F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6FBD8C5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55BEB56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56C709A9" w14:textId="0ADE5B4E" w:rsidR="00A6254A" w:rsidRPr="00F802A6" w:rsidRDefault="00000000" w:rsidP="00FE6AED">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SLOVENŠČINA 2.r.</w:t>
      </w:r>
      <w:r w:rsidR="00C340F1">
        <w:rPr>
          <w:rFonts w:ascii="Calibri" w:hAnsi="Calibri" w:cs="Calibri"/>
          <w:b/>
          <w:lang w:val="sl-SI"/>
        </w:rPr>
        <w:t xml:space="preserve"> NIS</w:t>
      </w:r>
      <w:r w:rsidRPr="00F802A6">
        <w:rPr>
          <w:rFonts w:ascii="Calibri" w:hAnsi="Calibri" w:cs="Calibri"/>
          <w:b/>
          <w:lang w:val="sl-SI"/>
        </w:rPr>
        <w:t xml:space="preserve">   – KRITERIJI OCENJEVANJA (Velja samo za 2.razred</w:t>
      </w:r>
      <w:r w:rsidR="00C340F1">
        <w:rPr>
          <w:rFonts w:ascii="Calibri" w:hAnsi="Calibri" w:cs="Calibri"/>
          <w:b/>
          <w:lang w:val="sl-SI"/>
        </w:rPr>
        <w:t xml:space="preserve"> NIS</w:t>
      </w:r>
      <w:r w:rsidRPr="00F802A6">
        <w:rPr>
          <w:rFonts w:ascii="Calibri" w:hAnsi="Calibri" w:cs="Calibri"/>
          <w:b/>
          <w:lang w:val="sl-SI"/>
        </w:rPr>
        <w:t xml:space="preserve">) </w:t>
      </w:r>
    </w:p>
    <w:p w14:paraId="2CCA7E00" w14:textId="6D1A251C" w:rsidR="00A6254A" w:rsidRPr="00F802A6" w:rsidRDefault="00A6254A">
      <w:pPr>
        <w:spacing w:after="0" w:line="259" w:lineRule="auto"/>
        <w:ind w:left="0" w:right="0" w:firstLine="0"/>
        <w:jc w:val="left"/>
        <w:rPr>
          <w:rFonts w:ascii="Calibri" w:hAnsi="Calibri" w:cs="Calibri"/>
          <w:lang w:val="sl-SI"/>
        </w:rPr>
      </w:pPr>
    </w:p>
    <w:p w14:paraId="6F508529" w14:textId="77777777" w:rsidR="00A6254A" w:rsidRPr="00F802A6" w:rsidRDefault="00000000">
      <w:pPr>
        <w:numPr>
          <w:ilvl w:val="0"/>
          <w:numId w:val="2"/>
        </w:numPr>
        <w:spacing w:after="165" w:line="250" w:lineRule="auto"/>
        <w:ind w:right="0" w:hanging="360"/>
        <w:jc w:val="left"/>
        <w:rPr>
          <w:rFonts w:ascii="Calibri" w:hAnsi="Calibri" w:cs="Calibri"/>
          <w:lang w:val="sl-SI"/>
        </w:rPr>
      </w:pPr>
      <w:r w:rsidRPr="00F802A6">
        <w:rPr>
          <w:rFonts w:ascii="Calibri" w:hAnsi="Calibri" w:cs="Calibri"/>
          <w:b/>
          <w:lang w:val="sl-SI"/>
        </w:rPr>
        <w:t xml:space="preserve">Branje </w:t>
      </w:r>
    </w:p>
    <w:p w14:paraId="7F117AD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53" w:type="dxa"/>
        </w:tblCellMar>
        <w:tblLook w:val="04A0" w:firstRow="1" w:lastRow="0" w:firstColumn="1" w:lastColumn="0" w:noHBand="0" w:noVBand="1"/>
      </w:tblPr>
      <w:tblGrid>
        <w:gridCol w:w="3070"/>
        <w:gridCol w:w="3072"/>
        <w:gridCol w:w="3071"/>
      </w:tblGrid>
      <w:tr w:rsidR="00A6254A" w:rsidRPr="00F802A6" w14:paraId="222DD2A7"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5CA186C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3BBB8A6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24BA828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396CC990" w14:textId="77777777">
        <w:trPr>
          <w:trHeight w:val="1666"/>
        </w:trPr>
        <w:tc>
          <w:tcPr>
            <w:tcW w:w="3070" w:type="dxa"/>
            <w:tcBorders>
              <w:top w:val="single" w:sz="4" w:space="0" w:color="000000"/>
              <w:left w:val="single" w:sz="4" w:space="0" w:color="000000"/>
              <w:bottom w:val="single" w:sz="4" w:space="0" w:color="000000"/>
              <w:right w:val="single" w:sz="4" w:space="0" w:color="000000"/>
            </w:tcBorders>
          </w:tcPr>
          <w:p w14:paraId="52F71C32" w14:textId="77777777" w:rsidR="00A6254A" w:rsidRPr="00F802A6" w:rsidRDefault="00000000">
            <w:pPr>
              <w:spacing w:after="0" w:line="259" w:lineRule="auto"/>
              <w:ind w:left="0" w:right="16" w:firstLine="0"/>
              <w:jc w:val="left"/>
              <w:rPr>
                <w:rFonts w:ascii="Calibri" w:hAnsi="Calibri" w:cs="Calibri"/>
                <w:lang w:val="sl-SI"/>
              </w:rPr>
            </w:pPr>
            <w:r w:rsidRPr="00F802A6">
              <w:rPr>
                <w:rFonts w:ascii="Calibri" w:hAnsi="Calibri" w:cs="Calibri"/>
                <w:b/>
                <w:lang w:val="sl-SI"/>
              </w:rPr>
              <w:t xml:space="preserve">Vezava: </w:t>
            </w:r>
            <w:r w:rsidRPr="00F802A6">
              <w:rPr>
                <w:rFonts w:ascii="Calibri" w:hAnsi="Calibri" w:cs="Calibri"/>
                <w:lang w:val="sl-SI"/>
              </w:rPr>
              <w:t xml:space="preserve">Besede in kratke povedi prebere tako, da glasove poveže v celoto, brez črkovanja. Besede povezuje v besedne zveze. </w:t>
            </w:r>
          </w:p>
        </w:tc>
        <w:tc>
          <w:tcPr>
            <w:tcW w:w="3072" w:type="dxa"/>
            <w:tcBorders>
              <w:top w:val="single" w:sz="4" w:space="0" w:color="000000"/>
              <w:left w:val="single" w:sz="4" w:space="0" w:color="000000"/>
              <w:bottom w:val="single" w:sz="4" w:space="0" w:color="000000"/>
              <w:right w:val="single" w:sz="4" w:space="0" w:color="000000"/>
            </w:tcBorders>
          </w:tcPr>
          <w:p w14:paraId="6D01879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Besede bere tako, da črkuje. </w:t>
            </w:r>
          </w:p>
        </w:tc>
        <w:tc>
          <w:tcPr>
            <w:tcW w:w="3071" w:type="dxa"/>
            <w:tcBorders>
              <w:top w:val="single" w:sz="4" w:space="0" w:color="000000"/>
              <w:left w:val="single" w:sz="4" w:space="0" w:color="000000"/>
              <w:bottom w:val="single" w:sz="4" w:space="0" w:color="000000"/>
              <w:right w:val="single" w:sz="4" w:space="0" w:color="000000"/>
            </w:tcBorders>
          </w:tcPr>
          <w:p w14:paraId="6EBBE5D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Besede bere tiho s črkovanjem. </w:t>
            </w:r>
          </w:p>
        </w:tc>
      </w:tr>
      <w:tr w:rsidR="00A6254A" w:rsidRPr="00F802A6" w14:paraId="1130C2C7" w14:textId="77777777">
        <w:trPr>
          <w:trHeight w:val="838"/>
        </w:trPr>
        <w:tc>
          <w:tcPr>
            <w:tcW w:w="3070" w:type="dxa"/>
            <w:tcBorders>
              <w:top w:val="single" w:sz="4" w:space="0" w:color="000000"/>
              <w:left w:val="single" w:sz="4" w:space="0" w:color="000000"/>
              <w:bottom w:val="single" w:sz="4" w:space="0" w:color="000000"/>
              <w:right w:val="single" w:sz="4" w:space="0" w:color="000000"/>
            </w:tcBorders>
          </w:tcPr>
          <w:p w14:paraId="1D7D612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Glasnost: </w:t>
            </w:r>
            <w:r w:rsidRPr="00F802A6">
              <w:rPr>
                <w:rFonts w:ascii="Calibri" w:hAnsi="Calibri" w:cs="Calibri"/>
                <w:lang w:val="sl-SI"/>
              </w:rPr>
              <w:t xml:space="preserve">Bere primerno glasno, razločno in vezano. </w:t>
            </w:r>
          </w:p>
        </w:tc>
        <w:tc>
          <w:tcPr>
            <w:tcW w:w="3072" w:type="dxa"/>
            <w:tcBorders>
              <w:top w:val="single" w:sz="4" w:space="0" w:color="000000"/>
              <w:left w:val="single" w:sz="4" w:space="0" w:color="000000"/>
              <w:bottom w:val="single" w:sz="4" w:space="0" w:color="000000"/>
              <w:right w:val="single" w:sz="4" w:space="0" w:color="000000"/>
            </w:tcBorders>
          </w:tcPr>
          <w:p w14:paraId="6E058FE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Bere glasno, vendar je občasno zatikajoče in nerazločno. </w:t>
            </w:r>
          </w:p>
        </w:tc>
        <w:tc>
          <w:tcPr>
            <w:tcW w:w="3071" w:type="dxa"/>
            <w:tcBorders>
              <w:top w:val="single" w:sz="4" w:space="0" w:color="000000"/>
              <w:left w:val="single" w:sz="4" w:space="0" w:color="000000"/>
              <w:bottom w:val="single" w:sz="4" w:space="0" w:color="000000"/>
              <w:right w:val="single" w:sz="4" w:space="0" w:color="000000"/>
            </w:tcBorders>
          </w:tcPr>
          <w:p w14:paraId="666D7BB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Bere tiho in nerazločno. </w:t>
            </w:r>
          </w:p>
        </w:tc>
      </w:tr>
      <w:tr w:rsidR="00A6254A" w:rsidRPr="00F802A6" w14:paraId="7632626D" w14:textId="77777777">
        <w:trPr>
          <w:trHeight w:val="840"/>
        </w:trPr>
        <w:tc>
          <w:tcPr>
            <w:tcW w:w="3070" w:type="dxa"/>
            <w:tcBorders>
              <w:top w:val="single" w:sz="4" w:space="0" w:color="000000"/>
              <w:left w:val="single" w:sz="4" w:space="0" w:color="000000"/>
              <w:bottom w:val="single" w:sz="4" w:space="0" w:color="000000"/>
              <w:right w:val="single" w:sz="4" w:space="0" w:color="000000"/>
            </w:tcBorders>
          </w:tcPr>
          <w:p w14:paraId="16ACF9D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Pravilnost: </w:t>
            </w:r>
            <w:r w:rsidRPr="00F802A6">
              <w:rPr>
                <w:rFonts w:ascii="Calibri" w:hAnsi="Calibri" w:cs="Calibri"/>
                <w:lang w:val="sl-SI"/>
              </w:rPr>
              <w:t xml:space="preserve">Bere tekoče in pravilno. </w:t>
            </w:r>
          </w:p>
        </w:tc>
        <w:tc>
          <w:tcPr>
            <w:tcW w:w="3072" w:type="dxa"/>
            <w:tcBorders>
              <w:top w:val="single" w:sz="4" w:space="0" w:color="000000"/>
              <w:left w:val="single" w:sz="4" w:space="0" w:color="000000"/>
              <w:bottom w:val="single" w:sz="4" w:space="0" w:color="000000"/>
              <w:right w:val="single" w:sz="4" w:space="0" w:color="000000"/>
            </w:tcBorders>
          </w:tcPr>
          <w:p w14:paraId="04F9E47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Bere , vendar občasno zamenja ali izpusti glas/črko. </w:t>
            </w:r>
          </w:p>
        </w:tc>
        <w:tc>
          <w:tcPr>
            <w:tcW w:w="3071" w:type="dxa"/>
            <w:tcBorders>
              <w:top w:val="single" w:sz="4" w:space="0" w:color="000000"/>
              <w:left w:val="single" w:sz="4" w:space="0" w:color="000000"/>
              <w:bottom w:val="single" w:sz="4" w:space="0" w:color="000000"/>
              <w:right w:val="single" w:sz="4" w:space="0" w:color="000000"/>
            </w:tcBorders>
          </w:tcPr>
          <w:p w14:paraId="01BE223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Bere počasi, pri branju zamenjuje in izpušča glasove/črke. </w:t>
            </w:r>
          </w:p>
        </w:tc>
      </w:tr>
    </w:tbl>
    <w:p w14:paraId="05F6EB6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6CB0DBDA" w14:textId="77777777" w:rsidR="00A6254A" w:rsidRPr="00F802A6" w:rsidRDefault="00000000">
      <w:pPr>
        <w:spacing w:after="5"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57EF1E73" w14:textId="77777777" w:rsidR="00A6254A" w:rsidRPr="00F802A6" w:rsidRDefault="00000000">
      <w:pPr>
        <w:numPr>
          <w:ilvl w:val="0"/>
          <w:numId w:val="2"/>
        </w:numPr>
        <w:spacing w:after="163"/>
        <w:ind w:right="0" w:hanging="360"/>
        <w:jc w:val="left"/>
        <w:rPr>
          <w:rFonts w:ascii="Calibri" w:hAnsi="Calibri" w:cs="Calibri"/>
          <w:lang w:val="sl-SI"/>
        </w:rPr>
      </w:pPr>
      <w:r w:rsidRPr="00F802A6">
        <w:rPr>
          <w:rFonts w:ascii="Calibri" w:hAnsi="Calibri" w:cs="Calibri"/>
          <w:b/>
          <w:lang w:val="sl-SI"/>
        </w:rPr>
        <w:t xml:space="preserve">Pisanje </w:t>
      </w:r>
      <w:r w:rsidRPr="00F802A6">
        <w:rPr>
          <w:rFonts w:ascii="Calibri" w:hAnsi="Calibri" w:cs="Calibri"/>
          <w:lang w:val="sl-SI"/>
        </w:rPr>
        <w:t>(velike tiskane črke)</w:t>
      </w:r>
      <w:r w:rsidRPr="00F802A6">
        <w:rPr>
          <w:rFonts w:ascii="Calibri" w:hAnsi="Calibri" w:cs="Calibri"/>
          <w:b/>
          <w:lang w:val="sl-SI"/>
        </w:rPr>
        <w:t xml:space="preserve"> </w:t>
      </w:r>
    </w:p>
    <w:p w14:paraId="0B6FFD1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120" w:type="dxa"/>
        </w:tblCellMar>
        <w:tblLook w:val="04A0" w:firstRow="1" w:lastRow="0" w:firstColumn="1" w:lastColumn="0" w:noHBand="0" w:noVBand="1"/>
      </w:tblPr>
      <w:tblGrid>
        <w:gridCol w:w="3070"/>
        <w:gridCol w:w="3072"/>
        <w:gridCol w:w="3071"/>
      </w:tblGrid>
      <w:tr w:rsidR="00A6254A" w:rsidRPr="00F802A6" w14:paraId="1C4E2013"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624E2B7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6BE707B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1920D9B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1EF8269F" w14:textId="77777777">
        <w:trPr>
          <w:trHeight w:val="838"/>
        </w:trPr>
        <w:tc>
          <w:tcPr>
            <w:tcW w:w="3070" w:type="dxa"/>
            <w:tcBorders>
              <w:top w:val="single" w:sz="4" w:space="0" w:color="000000"/>
              <w:left w:val="single" w:sz="4" w:space="0" w:color="000000"/>
              <w:bottom w:val="single" w:sz="4" w:space="0" w:color="000000"/>
              <w:right w:val="single" w:sz="4" w:space="0" w:color="000000"/>
            </w:tcBorders>
          </w:tcPr>
          <w:p w14:paraId="7C31286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lastRenderedPageBreak/>
              <w:t xml:space="preserve">Smer, velikost in oblika: </w:t>
            </w:r>
            <w:r w:rsidRPr="00F802A6">
              <w:rPr>
                <w:rFonts w:ascii="Calibri" w:hAnsi="Calibri" w:cs="Calibri"/>
                <w:lang w:val="sl-SI"/>
              </w:rPr>
              <w:t xml:space="preserve">Piše v pravilni smeri, velikosti in obliki. </w:t>
            </w:r>
          </w:p>
        </w:tc>
        <w:tc>
          <w:tcPr>
            <w:tcW w:w="3072" w:type="dxa"/>
            <w:tcBorders>
              <w:top w:val="single" w:sz="4" w:space="0" w:color="000000"/>
              <w:left w:val="single" w:sz="4" w:space="0" w:color="000000"/>
              <w:bottom w:val="single" w:sz="4" w:space="0" w:color="000000"/>
              <w:right w:val="single" w:sz="4" w:space="0" w:color="000000"/>
            </w:tcBorders>
          </w:tcPr>
          <w:p w14:paraId="04E7FDC5" w14:textId="77777777" w:rsidR="00A6254A" w:rsidRPr="00F802A6" w:rsidRDefault="00000000">
            <w:pPr>
              <w:spacing w:after="0" w:line="259" w:lineRule="auto"/>
              <w:ind w:left="0" w:right="0" w:firstLine="0"/>
              <w:rPr>
                <w:rFonts w:ascii="Calibri" w:hAnsi="Calibri" w:cs="Calibri"/>
                <w:lang w:val="sl-SI"/>
              </w:rPr>
            </w:pPr>
            <w:r w:rsidRPr="00F802A6">
              <w:rPr>
                <w:rFonts w:ascii="Calibri" w:hAnsi="Calibri" w:cs="Calibri"/>
                <w:lang w:val="sl-SI"/>
              </w:rPr>
              <w:t xml:space="preserve">Delno piše v pravilni smeri, velikosti in obliki </w:t>
            </w:r>
          </w:p>
        </w:tc>
        <w:tc>
          <w:tcPr>
            <w:tcW w:w="3071" w:type="dxa"/>
            <w:tcBorders>
              <w:top w:val="single" w:sz="4" w:space="0" w:color="000000"/>
              <w:left w:val="single" w:sz="4" w:space="0" w:color="000000"/>
              <w:bottom w:val="single" w:sz="4" w:space="0" w:color="000000"/>
              <w:right w:val="single" w:sz="4" w:space="0" w:color="000000"/>
            </w:tcBorders>
          </w:tcPr>
          <w:p w14:paraId="52FF15E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 piše v pravilni smeri, velikosti in obliki. </w:t>
            </w:r>
          </w:p>
        </w:tc>
      </w:tr>
      <w:tr w:rsidR="00A6254A" w:rsidRPr="00F802A6" w14:paraId="2E523659" w14:textId="77777777">
        <w:trPr>
          <w:trHeight w:val="562"/>
        </w:trPr>
        <w:tc>
          <w:tcPr>
            <w:tcW w:w="3070" w:type="dxa"/>
            <w:tcBorders>
              <w:top w:val="single" w:sz="4" w:space="0" w:color="000000"/>
              <w:left w:val="single" w:sz="4" w:space="0" w:color="000000"/>
              <w:bottom w:val="single" w:sz="4" w:space="0" w:color="000000"/>
              <w:right w:val="single" w:sz="4" w:space="0" w:color="000000"/>
            </w:tcBorders>
          </w:tcPr>
          <w:p w14:paraId="30EE643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Čitljivost: </w:t>
            </w:r>
            <w:r w:rsidRPr="00F802A6">
              <w:rPr>
                <w:rFonts w:ascii="Calibri" w:hAnsi="Calibri" w:cs="Calibri"/>
                <w:lang w:val="sl-SI"/>
              </w:rPr>
              <w:t xml:space="preserve">Črke so čitljivo napisane. </w:t>
            </w:r>
          </w:p>
        </w:tc>
        <w:tc>
          <w:tcPr>
            <w:tcW w:w="3072" w:type="dxa"/>
            <w:tcBorders>
              <w:top w:val="single" w:sz="4" w:space="0" w:color="000000"/>
              <w:left w:val="single" w:sz="4" w:space="0" w:color="000000"/>
              <w:bottom w:val="single" w:sz="4" w:space="0" w:color="000000"/>
              <w:right w:val="single" w:sz="4" w:space="0" w:color="000000"/>
            </w:tcBorders>
          </w:tcPr>
          <w:p w14:paraId="4487BCF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Črke so delno čitljivo napisane. </w:t>
            </w:r>
          </w:p>
        </w:tc>
        <w:tc>
          <w:tcPr>
            <w:tcW w:w="3071" w:type="dxa"/>
            <w:tcBorders>
              <w:top w:val="single" w:sz="4" w:space="0" w:color="000000"/>
              <w:left w:val="single" w:sz="4" w:space="0" w:color="000000"/>
              <w:bottom w:val="single" w:sz="4" w:space="0" w:color="000000"/>
              <w:right w:val="single" w:sz="4" w:space="0" w:color="000000"/>
            </w:tcBorders>
          </w:tcPr>
          <w:p w14:paraId="26693CE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Črke napiše nečitljivo. </w:t>
            </w:r>
          </w:p>
        </w:tc>
      </w:tr>
      <w:tr w:rsidR="00A6254A" w:rsidRPr="00F802A6" w14:paraId="718A1707" w14:textId="77777777">
        <w:trPr>
          <w:trHeight w:val="1116"/>
        </w:trPr>
        <w:tc>
          <w:tcPr>
            <w:tcW w:w="3070" w:type="dxa"/>
            <w:tcBorders>
              <w:top w:val="single" w:sz="4" w:space="0" w:color="000000"/>
              <w:left w:val="single" w:sz="4" w:space="0" w:color="000000"/>
              <w:bottom w:val="single" w:sz="4" w:space="0" w:color="000000"/>
              <w:right w:val="single" w:sz="4" w:space="0" w:color="000000"/>
            </w:tcBorders>
          </w:tcPr>
          <w:p w14:paraId="22FBB24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Prepis: </w:t>
            </w:r>
            <w:r w:rsidRPr="00F802A6">
              <w:rPr>
                <w:rFonts w:ascii="Calibri" w:hAnsi="Calibri" w:cs="Calibri"/>
                <w:lang w:val="sl-SI"/>
              </w:rPr>
              <w:t xml:space="preserve">Z velikimi tiskanimi črkami prepiše besede in krajše povedi brez napak. </w:t>
            </w:r>
          </w:p>
        </w:tc>
        <w:tc>
          <w:tcPr>
            <w:tcW w:w="3072" w:type="dxa"/>
            <w:tcBorders>
              <w:top w:val="single" w:sz="4" w:space="0" w:color="000000"/>
              <w:left w:val="single" w:sz="4" w:space="0" w:color="000000"/>
              <w:bottom w:val="single" w:sz="4" w:space="0" w:color="000000"/>
              <w:right w:val="single" w:sz="4" w:space="0" w:color="000000"/>
            </w:tcBorders>
          </w:tcPr>
          <w:p w14:paraId="2CF3EFC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Z velikimi tiskanimi črkami prepiše besede in krajše povedi z nekaj napakami. </w:t>
            </w:r>
          </w:p>
        </w:tc>
        <w:tc>
          <w:tcPr>
            <w:tcW w:w="3071" w:type="dxa"/>
            <w:tcBorders>
              <w:top w:val="single" w:sz="4" w:space="0" w:color="000000"/>
              <w:left w:val="single" w:sz="4" w:space="0" w:color="000000"/>
              <w:bottom w:val="single" w:sz="4" w:space="0" w:color="000000"/>
              <w:right w:val="single" w:sz="4" w:space="0" w:color="000000"/>
            </w:tcBorders>
          </w:tcPr>
          <w:p w14:paraId="25420A1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Z velikimi tiskanimi črkami prepiše besede in krajše povedi z večjim številom napak. </w:t>
            </w:r>
          </w:p>
        </w:tc>
      </w:tr>
      <w:tr w:rsidR="00A6254A" w:rsidRPr="00F802A6" w14:paraId="6AB6CD82" w14:textId="77777777">
        <w:trPr>
          <w:trHeight w:val="838"/>
        </w:trPr>
        <w:tc>
          <w:tcPr>
            <w:tcW w:w="3070" w:type="dxa"/>
            <w:tcBorders>
              <w:top w:val="single" w:sz="4" w:space="0" w:color="000000"/>
              <w:left w:val="single" w:sz="4" w:space="0" w:color="000000"/>
              <w:bottom w:val="single" w:sz="4" w:space="0" w:color="000000"/>
              <w:right w:val="single" w:sz="4" w:space="0" w:color="000000"/>
            </w:tcBorders>
          </w:tcPr>
          <w:p w14:paraId="59A25F5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Narek: </w:t>
            </w:r>
            <w:r w:rsidRPr="00F802A6">
              <w:rPr>
                <w:rFonts w:ascii="Calibri" w:hAnsi="Calibri" w:cs="Calibri"/>
                <w:lang w:val="sl-SI"/>
              </w:rPr>
              <w:t xml:space="preserve">Sledi počasnemu nareku glasov/črk in besed brez napak. </w:t>
            </w:r>
          </w:p>
        </w:tc>
        <w:tc>
          <w:tcPr>
            <w:tcW w:w="3072" w:type="dxa"/>
            <w:tcBorders>
              <w:top w:val="single" w:sz="4" w:space="0" w:color="000000"/>
              <w:left w:val="single" w:sz="4" w:space="0" w:color="000000"/>
              <w:bottom w:val="single" w:sz="4" w:space="0" w:color="000000"/>
              <w:right w:val="single" w:sz="4" w:space="0" w:color="000000"/>
            </w:tcBorders>
          </w:tcPr>
          <w:p w14:paraId="4530EA9E" w14:textId="77777777" w:rsidR="00A6254A" w:rsidRPr="00F802A6" w:rsidRDefault="00000000">
            <w:pPr>
              <w:spacing w:after="0" w:line="259" w:lineRule="auto"/>
              <w:ind w:left="0" w:right="205" w:firstLine="0"/>
              <w:rPr>
                <w:rFonts w:ascii="Calibri" w:hAnsi="Calibri" w:cs="Calibri"/>
                <w:lang w:val="sl-SI"/>
              </w:rPr>
            </w:pPr>
            <w:r w:rsidRPr="00F802A6">
              <w:rPr>
                <w:rFonts w:ascii="Calibri" w:hAnsi="Calibri" w:cs="Calibri"/>
                <w:lang w:val="sl-SI"/>
              </w:rPr>
              <w:t xml:space="preserve">Sledi počasnemu nareku glasov/črk in besed z nekaj napakami. </w:t>
            </w:r>
          </w:p>
        </w:tc>
        <w:tc>
          <w:tcPr>
            <w:tcW w:w="3071" w:type="dxa"/>
            <w:tcBorders>
              <w:top w:val="single" w:sz="4" w:space="0" w:color="000000"/>
              <w:left w:val="single" w:sz="4" w:space="0" w:color="000000"/>
              <w:bottom w:val="single" w:sz="4" w:space="0" w:color="000000"/>
              <w:right w:val="single" w:sz="4" w:space="0" w:color="000000"/>
            </w:tcBorders>
          </w:tcPr>
          <w:p w14:paraId="00A590F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Počasnemu nareku glasov/črk in besed ne zmore slediti. </w:t>
            </w:r>
          </w:p>
        </w:tc>
      </w:tr>
      <w:tr w:rsidR="00A6254A" w:rsidRPr="00F802A6" w14:paraId="2597B682" w14:textId="77777777">
        <w:trPr>
          <w:trHeight w:val="1390"/>
        </w:trPr>
        <w:tc>
          <w:tcPr>
            <w:tcW w:w="3070" w:type="dxa"/>
            <w:tcBorders>
              <w:top w:val="single" w:sz="4" w:space="0" w:color="000000"/>
              <w:left w:val="single" w:sz="4" w:space="0" w:color="000000"/>
              <w:bottom w:val="single" w:sz="4" w:space="0" w:color="000000"/>
              <w:right w:val="single" w:sz="4" w:space="0" w:color="000000"/>
            </w:tcBorders>
          </w:tcPr>
          <w:p w14:paraId="01F6F183" w14:textId="77777777" w:rsidR="00A6254A" w:rsidRPr="00F802A6" w:rsidRDefault="00000000">
            <w:pPr>
              <w:spacing w:after="0" w:line="256" w:lineRule="auto"/>
              <w:ind w:left="0" w:right="0" w:firstLine="0"/>
              <w:jc w:val="left"/>
              <w:rPr>
                <w:rFonts w:ascii="Calibri" w:hAnsi="Calibri" w:cs="Calibri"/>
                <w:lang w:val="sl-SI"/>
              </w:rPr>
            </w:pPr>
            <w:r w:rsidRPr="00F802A6">
              <w:rPr>
                <w:rFonts w:ascii="Calibri" w:hAnsi="Calibri" w:cs="Calibri"/>
                <w:b/>
                <w:lang w:val="sl-SI"/>
              </w:rPr>
              <w:t xml:space="preserve">Zapis besed in krajših povedi: </w:t>
            </w:r>
            <w:r w:rsidRPr="00F802A6">
              <w:rPr>
                <w:rFonts w:ascii="Calibri" w:hAnsi="Calibri" w:cs="Calibri"/>
                <w:lang w:val="sl-SI"/>
              </w:rPr>
              <w:t xml:space="preserve">Besede in krajše povedi piše brez pravopisnih napak. </w:t>
            </w:r>
          </w:p>
          <w:p w14:paraId="799BE22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c>
        <w:tc>
          <w:tcPr>
            <w:tcW w:w="3072" w:type="dxa"/>
            <w:tcBorders>
              <w:top w:val="single" w:sz="4" w:space="0" w:color="000000"/>
              <w:left w:val="single" w:sz="4" w:space="0" w:color="000000"/>
              <w:bottom w:val="single" w:sz="4" w:space="0" w:color="000000"/>
              <w:right w:val="single" w:sz="4" w:space="0" w:color="000000"/>
            </w:tcBorders>
          </w:tcPr>
          <w:p w14:paraId="6C3F57B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Težje besede nepravilno zapiše. </w:t>
            </w:r>
          </w:p>
        </w:tc>
        <w:tc>
          <w:tcPr>
            <w:tcW w:w="3071" w:type="dxa"/>
            <w:tcBorders>
              <w:top w:val="single" w:sz="4" w:space="0" w:color="000000"/>
              <w:left w:val="single" w:sz="4" w:space="0" w:color="000000"/>
              <w:bottom w:val="single" w:sz="4" w:space="0" w:color="000000"/>
              <w:right w:val="single" w:sz="4" w:space="0" w:color="000000"/>
            </w:tcBorders>
          </w:tcPr>
          <w:p w14:paraId="55151A1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Večino besed nepravilno zapiše. </w:t>
            </w:r>
          </w:p>
        </w:tc>
      </w:tr>
    </w:tbl>
    <w:p w14:paraId="4841694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106F95C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09861402" w14:textId="7C316E3C"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77BA4B3E" w14:textId="34D30ED2" w:rsidR="00A6254A" w:rsidRPr="00F802A6" w:rsidRDefault="00FE6AED" w:rsidP="00F802A6">
      <w:pPr>
        <w:spacing w:after="0" w:line="259" w:lineRule="auto"/>
        <w:ind w:left="10" w:right="1805"/>
        <w:rPr>
          <w:rFonts w:ascii="Calibri" w:hAnsi="Calibri" w:cs="Calibri"/>
          <w:lang w:val="sl-SI"/>
        </w:rPr>
      </w:pPr>
      <w:r w:rsidRPr="00F802A6">
        <w:rPr>
          <w:rFonts w:ascii="Calibri" w:hAnsi="Calibri" w:cs="Calibri"/>
          <w:noProof/>
          <w:lang w:val="sl-SI"/>
        </w:rPr>
        <w:drawing>
          <wp:anchor distT="0" distB="0" distL="114300" distR="114300" simplePos="0" relativeHeight="251664384" behindDoc="1" locked="0" layoutInCell="1" allowOverlap="1" wp14:anchorId="60F22CBC" wp14:editId="30AD3065">
            <wp:simplePos x="0" y="0"/>
            <wp:positionH relativeFrom="column">
              <wp:posOffset>3952571</wp:posOffset>
            </wp:positionH>
            <wp:positionV relativeFrom="paragraph">
              <wp:posOffset>11375</wp:posOffset>
            </wp:positionV>
            <wp:extent cx="1828800" cy="1456690"/>
            <wp:effectExtent l="0" t="0" r="0" b="0"/>
            <wp:wrapNone/>
            <wp:docPr id="4" name="Slika 4" descr="Kids Math Clipart Images – Browse 13,621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ds Math Clipart Images – Browse 13,621 Stock Photos, Vectors, and Video |  Adobe Stoc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456690"/>
                    </a:xfrm>
                    <a:prstGeom prst="rect">
                      <a:avLst/>
                    </a:prstGeom>
                    <a:noFill/>
                    <a:ln>
                      <a:noFill/>
                    </a:ln>
                  </pic:spPr>
                </pic:pic>
              </a:graphicData>
            </a:graphic>
          </wp:anchor>
        </w:drawing>
      </w:r>
      <w:r w:rsidRPr="00F802A6">
        <w:rPr>
          <w:rFonts w:ascii="Calibri" w:hAnsi="Calibri" w:cs="Calibri"/>
          <w:b/>
          <w:sz w:val="28"/>
          <w:u w:val="single" w:color="000000"/>
          <w:lang w:val="sl-SI"/>
        </w:rPr>
        <w:t>MATEMATIKA 1.r.</w:t>
      </w:r>
      <w:r w:rsidR="001207D8">
        <w:rPr>
          <w:rFonts w:ascii="Calibri" w:hAnsi="Calibri" w:cs="Calibri"/>
          <w:b/>
          <w:sz w:val="28"/>
          <w:u w:val="single" w:color="000000"/>
          <w:lang w:val="sl-SI"/>
        </w:rPr>
        <w:t xml:space="preserve"> NIS</w:t>
      </w:r>
      <w:r w:rsidRPr="00F802A6">
        <w:rPr>
          <w:rFonts w:ascii="Calibri" w:hAnsi="Calibri" w:cs="Calibri"/>
          <w:b/>
          <w:sz w:val="28"/>
          <w:u w:val="single" w:color="000000"/>
          <w:lang w:val="sl-SI"/>
        </w:rPr>
        <w:t xml:space="preserve">  – KRITERIJI OCENJEVANJA</w:t>
      </w:r>
      <w:r w:rsidRPr="00F802A6">
        <w:rPr>
          <w:rFonts w:ascii="Calibri" w:hAnsi="Calibri" w:cs="Calibri"/>
          <w:b/>
          <w:sz w:val="28"/>
          <w:lang w:val="sl-SI"/>
        </w:rPr>
        <w:t xml:space="preserve"> </w:t>
      </w:r>
    </w:p>
    <w:p w14:paraId="40E592C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sz w:val="28"/>
          <w:lang w:val="sl-SI"/>
        </w:rPr>
        <w:t xml:space="preserve"> </w:t>
      </w:r>
    </w:p>
    <w:p w14:paraId="423CEABB" w14:textId="4FDC0474" w:rsidR="00A6254A" w:rsidRPr="00F802A6" w:rsidRDefault="00000000" w:rsidP="00FE6AED">
      <w:pPr>
        <w:tabs>
          <w:tab w:val="left" w:pos="7062"/>
        </w:tabs>
        <w:ind w:left="5" w:right="0"/>
        <w:rPr>
          <w:rFonts w:ascii="Calibri" w:hAnsi="Calibri" w:cs="Calibri"/>
          <w:lang w:val="sl-SI"/>
        </w:rPr>
      </w:pPr>
      <w:r w:rsidRPr="00F802A6">
        <w:rPr>
          <w:rFonts w:ascii="Calibri" w:hAnsi="Calibri" w:cs="Calibri"/>
          <w:lang w:val="sl-SI"/>
        </w:rPr>
        <w:t>.</w:t>
      </w:r>
      <w:r w:rsidRPr="00F802A6">
        <w:rPr>
          <w:rFonts w:ascii="Calibri" w:hAnsi="Calibri" w:cs="Calibri"/>
          <w:b/>
          <w:sz w:val="28"/>
          <w:lang w:val="sl-SI"/>
        </w:rPr>
        <w:t xml:space="preserve"> </w:t>
      </w:r>
      <w:r w:rsidR="00FE6AED" w:rsidRPr="00F802A6">
        <w:rPr>
          <w:rFonts w:ascii="Calibri" w:hAnsi="Calibri" w:cs="Calibri"/>
          <w:b/>
          <w:sz w:val="28"/>
          <w:lang w:val="sl-SI"/>
        </w:rPr>
        <w:tab/>
      </w:r>
    </w:p>
    <w:p w14:paraId="3605ED3D" w14:textId="513700E5" w:rsidR="00A6254A" w:rsidRPr="00F802A6" w:rsidRDefault="00000000">
      <w:pPr>
        <w:spacing w:after="14" w:line="250" w:lineRule="auto"/>
        <w:ind w:left="5" w:right="0"/>
        <w:jc w:val="left"/>
        <w:rPr>
          <w:rFonts w:ascii="Calibri" w:hAnsi="Calibri" w:cs="Calibri"/>
          <w:lang w:val="sl-SI"/>
        </w:rPr>
      </w:pPr>
      <w:r w:rsidRPr="00F802A6">
        <w:rPr>
          <w:rFonts w:ascii="Calibri" w:hAnsi="Calibri" w:cs="Calibri"/>
          <w:b/>
          <w:lang w:val="sl-SI"/>
        </w:rPr>
        <w:t xml:space="preserve">SKLOPI: </w:t>
      </w:r>
    </w:p>
    <w:p w14:paraId="1C6B06D1" w14:textId="79ED11B8"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50F1489B" w14:textId="77777777" w:rsidR="00A6254A" w:rsidRPr="00F802A6" w:rsidRDefault="00000000">
      <w:pPr>
        <w:numPr>
          <w:ilvl w:val="0"/>
          <w:numId w:val="3"/>
        </w:numPr>
        <w:spacing w:after="165" w:line="250" w:lineRule="auto"/>
        <w:ind w:right="0" w:hanging="360"/>
        <w:jc w:val="left"/>
        <w:rPr>
          <w:rFonts w:ascii="Calibri" w:hAnsi="Calibri" w:cs="Calibri"/>
          <w:lang w:val="sl-SI"/>
        </w:rPr>
      </w:pPr>
      <w:r w:rsidRPr="00F802A6">
        <w:rPr>
          <w:rFonts w:ascii="Calibri" w:hAnsi="Calibri" w:cs="Calibri"/>
          <w:b/>
          <w:lang w:val="sl-SI"/>
        </w:rPr>
        <w:t xml:space="preserve">Orientira se v prostoru in na ravnini. </w:t>
      </w:r>
    </w:p>
    <w:p w14:paraId="537B437D" w14:textId="77777777" w:rsidR="00A6254A" w:rsidRPr="00F802A6" w:rsidRDefault="00000000">
      <w:pPr>
        <w:spacing w:after="14" w:line="259" w:lineRule="auto"/>
        <w:ind w:left="720" w:right="0" w:firstLine="0"/>
        <w:jc w:val="left"/>
        <w:rPr>
          <w:rFonts w:ascii="Calibri" w:hAnsi="Calibri" w:cs="Calibri"/>
          <w:lang w:val="sl-SI"/>
        </w:rPr>
      </w:pPr>
      <w:r w:rsidRPr="00F802A6">
        <w:rPr>
          <w:rFonts w:ascii="Calibri" w:hAnsi="Calibri" w:cs="Calibri"/>
          <w:lang w:val="sl-SI"/>
        </w:rPr>
        <w:t xml:space="preserve"> </w:t>
      </w:r>
    </w:p>
    <w:p w14:paraId="3AD902C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sz w:val="28"/>
          <w:lang w:val="sl-SI"/>
        </w:rPr>
        <w:t xml:space="preserve"> </w:t>
      </w:r>
    </w:p>
    <w:tbl>
      <w:tblPr>
        <w:tblStyle w:val="TableGrid"/>
        <w:tblW w:w="9213" w:type="dxa"/>
        <w:tblInd w:w="5" w:type="dxa"/>
        <w:tblCellMar>
          <w:top w:w="56" w:type="dxa"/>
          <w:left w:w="108" w:type="dxa"/>
          <w:right w:w="81" w:type="dxa"/>
        </w:tblCellMar>
        <w:tblLook w:val="04A0" w:firstRow="1" w:lastRow="0" w:firstColumn="1" w:lastColumn="0" w:noHBand="0" w:noVBand="1"/>
      </w:tblPr>
      <w:tblGrid>
        <w:gridCol w:w="3070"/>
        <w:gridCol w:w="3072"/>
        <w:gridCol w:w="3071"/>
      </w:tblGrid>
      <w:tr w:rsidR="00A6254A" w:rsidRPr="00F802A6" w14:paraId="65982903" w14:textId="77777777">
        <w:trPr>
          <w:trHeight w:val="288"/>
        </w:trPr>
        <w:tc>
          <w:tcPr>
            <w:tcW w:w="3070" w:type="dxa"/>
            <w:tcBorders>
              <w:top w:val="single" w:sz="4" w:space="0" w:color="000000"/>
              <w:left w:val="single" w:sz="4" w:space="0" w:color="000000"/>
              <w:bottom w:val="single" w:sz="4" w:space="0" w:color="000000"/>
              <w:right w:val="single" w:sz="4" w:space="0" w:color="000000"/>
            </w:tcBorders>
          </w:tcPr>
          <w:p w14:paraId="324D5DF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5D1BCC3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0E7625E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767F1B05" w14:textId="77777777">
        <w:trPr>
          <w:trHeight w:val="2494"/>
        </w:trPr>
        <w:tc>
          <w:tcPr>
            <w:tcW w:w="3070" w:type="dxa"/>
            <w:tcBorders>
              <w:top w:val="single" w:sz="4" w:space="0" w:color="000000"/>
              <w:left w:val="single" w:sz="4" w:space="0" w:color="000000"/>
              <w:bottom w:val="single" w:sz="4" w:space="0" w:color="000000"/>
              <w:right w:val="single" w:sz="4" w:space="0" w:color="000000"/>
            </w:tcBorders>
          </w:tcPr>
          <w:p w14:paraId="196A5719" w14:textId="77777777" w:rsidR="00A6254A" w:rsidRPr="00F802A6" w:rsidRDefault="00000000">
            <w:pPr>
              <w:spacing w:after="0" w:line="240" w:lineRule="auto"/>
              <w:ind w:left="0" w:right="14" w:firstLine="0"/>
              <w:jc w:val="left"/>
              <w:rPr>
                <w:rFonts w:ascii="Calibri" w:hAnsi="Calibri" w:cs="Calibri"/>
                <w:lang w:val="sl-SI"/>
              </w:rPr>
            </w:pPr>
            <w:r w:rsidRPr="00F802A6">
              <w:rPr>
                <w:rFonts w:ascii="Calibri" w:hAnsi="Calibri" w:cs="Calibri"/>
                <w:lang w:val="sl-SI"/>
              </w:rPr>
              <w:t xml:space="preserve">Pravilno se izraža pri opisu položaja predmeta glede na sebe oz. druge predmete (na, v, pod, nad, pred, za, med, zgoraj/spodaj, levo/desno, spredaj/zadaj). </w:t>
            </w:r>
          </w:p>
          <w:p w14:paraId="1F9C08F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Pravilno se orientira v prostoru in na ravnini. </w:t>
            </w:r>
          </w:p>
        </w:tc>
        <w:tc>
          <w:tcPr>
            <w:tcW w:w="3072" w:type="dxa"/>
            <w:tcBorders>
              <w:top w:val="single" w:sz="4" w:space="0" w:color="000000"/>
              <w:left w:val="single" w:sz="4" w:space="0" w:color="000000"/>
              <w:bottom w:val="single" w:sz="4" w:space="0" w:color="000000"/>
              <w:right w:val="single" w:sz="4" w:space="0" w:color="000000"/>
            </w:tcBorders>
          </w:tcPr>
          <w:p w14:paraId="4011A08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Opredeli položaj predmeta glede na sebe oz. druge predmete. Pri opisu položajev se še ne izraža pravilno. S pomočjo se premika po navodilih. Se orientira v prostoru in na ravnini. </w:t>
            </w:r>
          </w:p>
        </w:tc>
        <w:tc>
          <w:tcPr>
            <w:tcW w:w="3071" w:type="dxa"/>
            <w:tcBorders>
              <w:top w:val="single" w:sz="4" w:space="0" w:color="000000"/>
              <w:left w:val="single" w:sz="4" w:space="0" w:color="000000"/>
              <w:bottom w:val="single" w:sz="4" w:space="0" w:color="000000"/>
              <w:right w:val="single" w:sz="4" w:space="0" w:color="000000"/>
            </w:tcBorders>
          </w:tcPr>
          <w:p w14:paraId="7F4789D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Opredeli položaj predmeta glede na sebe oz. druge, vendar je opis pomanjkljiv. Pri opisu položajev se ne izraža pravilno. </w:t>
            </w:r>
          </w:p>
        </w:tc>
      </w:tr>
    </w:tbl>
    <w:p w14:paraId="053C9804" w14:textId="77777777" w:rsidR="00A6254A" w:rsidRPr="00F802A6" w:rsidRDefault="00000000">
      <w:pPr>
        <w:spacing w:after="43" w:line="259" w:lineRule="auto"/>
        <w:ind w:left="0" w:right="0" w:firstLine="0"/>
        <w:jc w:val="left"/>
        <w:rPr>
          <w:rFonts w:ascii="Calibri" w:hAnsi="Calibri" w:cs="Calibri"/>
          <w:lang w:val="sl-SI"/>
        </w:rPr>
      </w:pPr>
      <w:r w:rsidRPr="00F802A6">
        <w:rPr>
          <w:rFonts w:ascii="Calibri" w:hAnsi="Calibri" w:cs="Calibri"/>
          <w:b/>
          <w:sz w:val="28"/>
          <w:lang w:val="sl-SI"/>
        </w:rPr>
        <w:t xml:space="preserve"> </w:t>
      </w:r>
    </w:p>
    <w:p w14:paraId="00A0750C" w14:textId="77777777" w:rsidR="00A6254A" w:rsidRPr="00F802A6" w:rsidRDefault="00000000">
      <w:pPr>
        <w:numPr>
          <w:ilvl w:val="0"/>
          <w:numId w:val="3"/>
        </w:numPr>
        <w:spacing w:after="0" w:line="438" w:lineRule="auto"/>
        <w:ind w:right="0" w:hanging="360"/>
        <w:jc w:val="left"/>
        <w:rPr>
          <w:rFonts w:ascii="Calibri" w:hAnsi="Calibri" w:cs="Calibri"/>
          <w:lang w:val="sl-SI"/>
        </w:rPr>
      </w:pPr>
      <w:r w:rsidRPr="00F802A6">
        <w:rPr>
          <w:rFonts w:ascii="Calibri" w:hAnsi="Calibri" w:cs="Calibri"/>
          <w:b/>
          <w:lang w:val="sl-SI"/>
        </w:rPr>
        <w:t>Uredi elemente po različnih kriterijih.</w:t>
      </w:r>
      <w:r w:rsidRPr="00F802A6">
        <w:rPr>
          <w:rFonts w:ascii="Calibri" w:hAnsi="Calibri" w:cs="Calibri"/>
          <w:b/>
          <w:sz w:val="28"/>
          <w:lang w:val="sl-SI"/>
        </w:rPr>
        <w:t xml:space="preserve"> </w:t>
      </w:r>
      <w:r w:rsidRPr="00F802A6">
        <w:rPr>
          <w:rFonts w:ascii="Calibri" w:hAnsi="Calibri" w:cs="Calibri"/>
          <w:lang w:val="sl-SI"/>
        </w:rPr>
        <w:t xml:space="preserve">(veliko/majhno, dolgo/kratko, visoko/nizko, široko/ozko, debelo/tanko). </w:t>
      </w:r>
    </w:p>
    <w:p w14:paraId="26B70B8D" w14:textId="77777777" w:rsidR="00A6254A" w:rsidRPr="00F802A6" w:rsidRDefault="00000000">
      <w:pPr>
        <w:spacing w:after="0" w:line="259" w:lineRule="auto"/>
        <w:ind w:left="720" w:right="0" w:firstLine="0"/>
        <w:jc w:val="left"/>
        <w:rPr>
          <w:rFonts w:ascii="Calibri" w:hAnsi="Calibri" w:cs="Calibri"/>
          <w:lang w:val="sl-SI"/>
        </w:rPr>
      </w:pPr>
      <w:r w:rsidRPr="00F802A6">
        <w:rPr>
          <w:rFonts w:ascii="Calibri" w:hAnsi="Calibri" w:cs="Calibri"/>
          <w:lang w:val="sl-SI"/>
        </w:rPr>
        <w:t xml:space="preserve"> </w:t>
      </w:r>
    </w:p>
    <w:tbl>
      <w:tblPr>
        <w:tblStyle w:val="TableGrid"/>
        <w:tblW w:w="9213" w:type="dxa"/>
        <w:tblInd w:w="5" w:type="dxa"/>
        <w:tblCellMar>
          <w:top w:w="13" w:type="dxa"/>
          <w:left w:w="108" w:type="dxa"/>
          <w:right w:w="85" w:type="dxa"/>
        </w:tblCellMar>
        <w:tblLook w:val="04A0" w:firstRow="1" w:lastRow="0" w:firstColumn="1" w:lastColumn="0" w:noHBand="0" w:noVBand="1"/>
      </w:tblPr>
      <w:tblGrid>
        <w:gridCol w:w="3070"/>
        <w:gridCol w:w="3072"/>
        <w:gridCol w:w="3071"/>
      </w:tblGrid>
      <w:tr w:rsidR="00A6254A" w:rsidRPr="00F802A6" w14:paraId="45E17375"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5742F0E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3E2164C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222378E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0BB4C033" w14:textId="77777777">
        <w:trPr>
          <w:trHeight w:val="3046"/>
        </w:trPr>
        <w:tc>
          <w:tcPr>
            <w:tcW w:w="3070" w:type="dxa"/>
            <w:tcBorders>
              <w:top w:val="single" w:sz="4" w:space="0" w:color="000000"/>
              <w:left w:val="single" w:sz="4" w:space="0" w:color="000000"/>
              <w:bottom w:val="single" w:sz="4" w:space="0" w:color="000000"/>
              <w:right w:val="single" w:sz="4" w:space="0" w:color="000000"/>
            </w:tcBorders>
          </w:tcPr>
          <w:p w14:paraId="751724EB"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lastRenderedPageBreak/>
              <w:t xml:space="preserve">Razume in pravilno uporablja izraze veliko/majhno, </w:t>
            </w:r>
          </w:p>
          <w:p w14:paraId="13F04E4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dolgo/kratko, visoko/nizko, široko/ozko in debelo/tanko. Pravilno razporedi elemente glede na eno lastnost. Pravilno razvršča elemente po danem kriteriju in ubesedi kriterij. </w:t>
            </w:r>
          </w:p>
        </w:tc>
        <w:tc>
          <w:tcPr>
            <w:tcW w:w="3072" w:type="dxa"/>
            <w:tcBorders>
              <w:top w:val="single" w:sz="4" w:space="0" w:color="000000"/>
              <w:left w:val="single" w:sz="4" w:space="0" w:color="000000"/>
              <w:bottom w:val="single" w:sz="4" w:space="0" w:color="000000"/>
              <w:right w:val="single" w:sz="4" w:space="0" w:color="000000"/>
            </w:tcBorders>
          </w:tcPr>
          <w:p w14:paraId="04F7937F"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Ob učiteljevi pomoči uporablja izraze veliko/majhno, </w:t>
            </w:r>
          </w:p>
          <w:p w14:paraId="28E22E3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dolgo/kratko, visoko/nizko, široko/ozko in debelo/tanko. Ob pomoči razporedi elemente glede na eno lastnost. Ob </w:t>
            </w:r>
            <w:proofErr w:type="spellStart"/>
            <w:r w:rsidRPr="00F802A6">
              <w:rPr>
                <w:rFonts w:ascii="Calibri" w:hAnsi="Calibri" w:cs="Calibri"/>
                <w:lang w:val="sl-SI"/>
              </w:rPr>
              <w:t>ponazorilih</w:t>
            </w:r>
            <w:proofErr w:type="spellEnd"/>
            <w:r w:rsidRPr="00F802A6">
              <w:rPr>
                <w:rFonts w:ascii="Calibri" w:hAnsi="Calibri" w:cs="Calibri"/>
                <w:lang w:val="sl-SI"/>
              </w:rPr>
              <w:t xml:space="preserve"> in pomoči razvršča elemente po danem kriteriju. </w:t>
            </w:r>
          </w:p>
        </w:tc>
        <w:tc>
          <w:tcPr>
            <w:tcW w:w="3071" w:type="dxa"/>
            <w:tcBorders>
              <w:top w:val="single" w:sz="4" w:space="0" w:color="000000"/>
              <w:left w:val="single" w:sz="4" w:space="0" w:color="000000"/>
              <w:bottom w:val="single" w:sz="4" w:space="0" w:color="000000"/>
              <w:right w:val="single" w:sz="4" w:space="0" w:color="000000"/>
            </w:tcBorders>
          </w:tcPr>
          <w:p w14:paraId="08143EAA" w14:textId="77777777" w:rsidR="00A6254A" w:rsidRPr="00F802A6" w:rsidRDefault="00000000">
            <w:pPr>
              <w:spacing w:after="0" w:line="259" w:lineRule="auto"/>
              <w:ind w:left="0" w:right="11" w:firstLine="0"/>
              <w:jc w:val="left"/>
              <w:rPr>
                <w:rFonts w:ascii="Calibri" w:hAnsi="Calibri" w:cs="Calibri"/>
                <w:lang w:val="sl-SI"/>
              </w:rPr>
            </w:pPr>
            <w:r w:rsidRPr="00F802A6">
              <w:rPr>
                <w:rFonts w:ascii="Calibri" w:hAnsi="Calibri" w:cs="Calibri"/>
                <w:lang w:val="sl-SI"/>
              </w:rPr>
              <w:t xml:space="preserve">Uporaba izrazov je neustrezna. Ob </w:t>
            </w:r>
            <w:proofErr w:type="spellStart"/>
            <w:r w:rsidRPr="00F802A6">
              <w:rPr>
                <w:rFonts w:ascii="Calibri" w:hAnsi="Calibri" w:cs="Calibri"/>
                <w:lang w:val="sl-SI"/>
              </w:rPr>
              <w:t>ponazorilih</w:t>
            </w:r>
            <w:proofErr w:type="spellEnd"/>
            <w:r w:rsidRPr="00F802A6">
              <w:rPr>
                <w:rFonts w:ascii="Calibri" w:hAnsi="Calibri" w:cs="Calibri"/>
                <w:lang w:val="sl-SI"/>
              </w:rPr>
              <w:t xml:space="preserve"> in pomoči razvršča le nekaj elementov. </w:t>
            </w:r>
          </w:p>
        </w:tc>
      </w:tr>
    </w:tbl>
    <w:p w14:paraId="303E201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p w14:paraId="5A622211" w14:textId="77777777" w:rsidR="00A6254A" w:rsidRPr="00F802A6" w:rsidRDefault="00000000">
      <w:pPr>
        <w:numPr>
          <w:ilvl w:val="0"/>
          <w:numId w:val="3"/>
        </w:numPr>
        <w:spacing w:after="178" w:line="250" w:lineRule="auto"/>
        <w:ind w:right="0" w:hanging="360"/>
        <w:jc w:val="left"/>
        <w:rPr>
          <w:rFonts w:ascii="Calibri" w:hAnsi="Calibri" w:cs="Calibri"/>
          <w:lang w:val="sl-SI"/>
        </w:rPr>
      </w:pPr>
      <w:r w:rsidRPr="00F802A6">
        <w:rPr>
          <w:rFonts w:ascii="Calibri" w:hAnsi="Calibri" w:cs="Calibri"/>
          <w:b/>
          <w:lang w:val="sl-SI"/>
        </w:rPr>
        <w:t>Pozna osnovne barve in uredi zaporedje barv – vzorec.</w:t>
      </w:r>
      <w:r w:rsidRPr="00F802A6">
        <w:rPr>
          <w:rFonts w:ascii="Calibri" w:hAnsi="Calibri" w:cs="Calibri"/>
          <w:lang w:val="sl-SI"/>
        </w:rPr>
        <w:t xml:space="preserve"> </w:t>
      </w:r>
    </w:p>
    <w:p w14:paraId="01C1CEDB" w14:textId="657297ED" w:rsidR="00A6254A" w:rsidRPr="00F802A6" w:rsidRDefault="00000000">
      <w:pPr>
        <w:ind w:left="730" w:right="0"/>
        <w:rPr>
          <w:rFonts w:ascii="Calibri" w:hAnsi="Calibri" w:cs="Calibri"/>
          <w:lang w:val="sl-SI"/>
        </w:rPr>
      </w:pPr>
      <w:r w:rsidRPr="00F802A6">
        <w:rPr>
          <w:rFonts w:ascii="Calibri" w:hAnsi="Calibri" w:cs="Calibri"/>
          <w:lang w:val="sl-SI"/>
        </w:rPr>
        <w:t xml:space="preserve">(rdeča, rumena, modra in zelena). </w:t>
      </w:r>
    </w:p>
    <w:p w14:paraId="0329518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tbl>
      <w:tblPr>
        <w:tblStyle w:val="TableGrid"/>
        <w:tblW w:w="9213" w:type="dxa"/>
        <w:tblInd w:w="5" w:type="dxa"/>
        <w:tblCellMar>
          <w:top w:w="13" w:type="dxa"/>
          <w:left w:w="108" w:type="dxa"/>
          <w:right w:w="115" w:type="dxa"/>
        </w:tblCellMar>
        <w:tblLook w:val="04A0" w:firstRow="1" w:lastRow="0" w:firstColumn="1" w:lastColumn="0" w:noHBand="0" w:noVBand="1"/>
      </w:tblPr>
      <w:tblGrid>
        <w:gridCol w:w="3070"/>
        <w:gridCol w:w="3072"/>
        <w:gridCol w:w="3071"/>
      </w:tblGrid>
      <w:tr w:rsidR="00A6254A" w:rsidRPr="00F802A6" w14:paraId="04197407"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63292A5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3D4B3AD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0A1C8B5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23B0D9E6" w14:textId="77777777">
        <w:trPr>
          <w:trHeight w:val="1390"/>
        </w:trPr>
        <w:tc>
          <w:tcPr>
            <w:tcW w:w="3070" w:type="dxa"/>
            <w:tcBorders>
              <w:top w:val="single" w:sz="4" w:space="0" w:color="000000"/>
              <w:left w:val="single" w:sz="4" w:space="0" w:color="000000"/>
              <w:bottom w:val="single" w:sz="4" w:space="0" w:color="000000"/>
              <w:right w:val="single" w:sz="4" w:space="0" w:color="000000"/>
            </w:tcBorders>
          </w:tcPr>
          <w:p w14:paraId="5F84DC99" w14:textId="77777777" w:rsidR="00A6254A" w:rsidRPr="00F802A6" w:rsidRDefault="00000000">
            <w:pPr>
              <w:spacing w:after="0" w:line="259" w:lineRule="auto"/>
              <w:ind w:left="0" w:right="44" w:firstLine="0"/>
              <w:jc w:val="left"/>
              <w:rPr>
                <w:rFonts w:ascii="Calibri" w:hAnsi="Calibri" w:cs="Calibri"/>
                <w:lang w:val="sl-SI"/>
              </w:rPr>
            </w:pPr>
            <w:r w:rsidRPr="00F802A6">
              <w:rPr>
                <w:rFonts w:ascii="Calibri" w:hAnsi="Calibri" w:cs="Calibri"/>
                <w:lang w:val="sl-SI"/>
              </w:rPr>
              <w:t xml:space="preserve">Samostojno poimenuje osnovne barve. Prepozna, nadaljuje vzorce in oblikuje svoje vzorce. </w:t>
            </w:r>
          </w:p>
        </w:tc>
        <w:tc>
          <w:tcPr>
            <w:tcW w:w="3072" w:type="dxa"/>
            <w:tcBorders>
              <w:top w:val="single" w:sz="4" w:space="0" w:color="000000"/>
              <w:left w:val="single" w:sz="4" w:space="0" w:color="000000"/>
              <w:bottom w:val="single" w:sz="4" w:space="0" w:color="000000"/>
              <w:right w:val="single" w:sz="4" w:space="0" w:color="000000"/>
            </w:tcBorders>
          </w:tcPr>
          <w:p w14:paraId="070FD24C" w14:textId="77777777" w:rsidR="00A6254A" w:rsidRPr="00F802A6" w:rsidRDefault="00000000">
            <w:pPr>
              <w:spacing w:after="0" w:line="240" w:lineRule="auto"/>
              <w:ind w:left="0" w:right="138" w:firstLine="0"/>
              <w:jc w:val="left"/>
              <w:rPr>
                <w:rFonts w:ascii="Calibri" w:hAnsi="Calibri" w:cs="Calibri"/>
                <w:lang w:val="sl-SI"/>
              </w:rPr>
            </w:pPr>
            <w:r w:rsidRPr="00F802A6">
              <w:rPr>
                <w:rFonts w:ascii="Calibri" w:hAnsi="Calibri" w:cs="Calibri"/>
                <w:lang w:val="sl-SI"/>
              </w:rPr>
              <w:t xml:space="preserve">S pomočjo poimenuje osnovne barve. Nadaljuje dani vzorec. </w:t>
            </w:r>
          </w:p>
          <w:p w14:paraId="050352A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tc>
        <w:tc>
          <w:tcPr>
            <w:tcW w:w="3071" w:type="dxa"/>
            <w:tcBorders>
              <w:top w:val="single" w:sz="4" w:space="0" w:color="000000"/>
              <w:left w:val="single" w:sz="4" w:space="0" w:color="000000"/>
              <w:bottom w:val="single" w:sz="4" w:space="0" w:color="000000"/>
              <w:right w:val="single" w:sz="4" w:space="0" w:color="000000"/>
            </w:tcBorders>
          </w:tcPr>
          <w:p w14:paraId="6B85939F"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Ne poimenuje osnovne barve. </w:t>
            </w:r>
          </w:p>
          <w:p w14:paraId="7E7D303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Pravilno ne nadaljuje dani vzorec. </w:t>
            </w:r>
          </w:p>
        </w:tc>
      </w:tr>
    </w:tbl>
    <w:p w14:paraId="52A40D8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p w14:paraId="7AA76D4C" w14:textId="77777777" w:rsidR="00A6254A" w:rsidRPr="00F802A6" w:rsidRDefault="00000000">
      <w:pPr>
        <w:numPr>
          <w:ilvl w:val="0"/>
          <w:numId w:val="3"/>
        </w:numPr>
        <w:spacing w:after="166" w:line="250" w:lineRule="auto"/>
        <w:ind w:right="0" w:hanging="360"/>
        <w:jc w:val="left"/>
        <w:rPr>
          <w:rFonts w:ascii="Calibri" w:hAnsi="Calibri" w:cs="Calibri"/>
          <w:lang w:val="sl-SI"/>
        </w:rPr>
      </w:pPr>
      <w:r w:rsidRPr="00F802A6">
        <w:rPr>
          <w:rFonts w:ascii="Calibri" w:hAnsi="Calibri" w:cs="Calibri"/>
          <w:b/>
          <w:lang w:val="sl-SI"/>
        </w:rPr>
        <w:t xml:space="preserve">Bere podatke iz preglednice in prikazov. </w:t>
      </w:r>
    </w:p>
    <w:p w14:paraId="0418EF7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4" w:type="dxa"/>
          <w:left w:w="108" w:type="dxa"/>
          <w:right w:w="115" w:type="dxa"/>
        </w:tblCellMar>
        <w:tblLook w:val="04A0" w:firstRow="1" w:lastRow="0" w:firstColumn="1" w:lastColumn="0" w:noHBand="0" w:noVBand="1"/>
      </w:tblPr>
      <w:tblGrid>
        <w:gridCol w:w="3070"/>
        <w:gridCol w:w="3072"/>
        <w:gridCol w:w="3071"/>
      </w:tblGrid>
      <w:tr w:rsidR="00A6254A" w:rsidRPr="00F802A6" w14:paraId="6FE8F508" w14:textId="77777777">
        <w:trPr>
          <w:trHeight w:val="288"/>
        </w:trPr>
        <w:tc>
          <w:tcPr>
            <w:tcW w:w="3070" w:type="dxa"/>
            <w:tcBorders>
              <w:top w:val="single" w:sz="4" w:space="0" w:color="000000"/>
              <w:left w:val="single" w:sz="4" w:space="0" w:color="000000"/>
              <w:bottom w:val="single" w:sz="4" w:space="0" w:color="000000"/>
              <w:right w:val="single" w:sz="4" w:space="0" w:color="000000"/>
            </w:tcBorders>
          </w:tcPr>
          <w:p w14:paraId="4BA7E05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0255DB8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32D3517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Cilj ni dosežem</w:t>
            </w:r>
            <w:r w:rsidRPr="00F802A6">
              <w:rPr>
                <w:rFonts w:ascii="Calibri" w:hAnsi="Calibri" w:cs="Calibri"/>
                <w:lang w:val="sl-SI"/>
              </w:rPr>
              <w:t xml:space="preserve"> </w:t>
            </w:r>
          </w:p>
        </w:tc>
      </w:tr>
      <w:tr w:rsidR="00A6254A" w:rsidRPr="00F802A6" w14:paraId="7A5D5664" w14:textId="77777777">
        <w:trPr>
          <w:trHeight w:val="1114"/>
        </w:trPr>
        <w:tc>
          <w:tcPr>
            <w:tcW w:w="3070" w:type="dxa"/>
            <w:tcBorders>
              <w:top w:val="single" w:sz="4" w:space="0" w:color="000000"/>
              <w:left w:val="single" w:sz="4" w:space="0" w:color="000000"/>
              <w:bottom w:val="single" w:sz="4" w:space="0" w:color="000000"/>
              <w:right w:val="single" w:sz="4" w:space="0" w:color="000000"/>
            </w:tcBorders>
          </w:tcPr>
          <w:p w14:paraId="570D2A9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Bere preglednico, prikaz s stolpci oziroma vrsticami. </w:t>
            </w:r>
          </w:p>
        </w:tc>
        <w:tc>
          <w:tcPr>
            <w:tcW w:w="3072" w:type="dxa"/>
            <w:tcBorders>
              <w:top w:val="single" w:sz="4" w:space="0" w:color="000000"/>
              <w:left w:val="single" w:sz="4" w:space="0" w:color="000000"/>
              <w:bottom w:val="single" w:sz="4" w:space="0" w:color="000000"/>
              <w:right w:val="single" w:sz="4" w:space="0" w:color="000000"/>
            </w:tcBorders>
          </w:tcPr>
          <w:p w14:paraId="2F27D84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Pri branju preglednice, prikaza s stolpci oziroma vrsticami potrebuje vodenje. </w:t>
            </w:r>
          </w:p>
        </w:tc>
        <w:tc>
          <w:tcPr>
            <w:tcW w:w="3071" w:type="dxa"/>
            <w:tcBorders>
              <w:top w:val="single" w:sz="4" w:space="0" w:color="000000"/>
              <w:left w:val="single" w:sz="4" w:space="0" w:color="000000"/>
              <w:bottom w:val="single" w:sz="4" w:space="0" w:color="000000"/>
              <w:right w:val="single" w:sz="4" w:space="0" w:color="000000"/>
            </w:tcBorders>
          </w:tcPr>
          <w:p w14:paraId="26A09AB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Kljub pomoči ne prebere preglednice ali prikaza s stolpci. </w:t>
            </w:r>
          </w:p>
        </w:tc>
      </w:tr>
    </w:tbl>
    <w:p w14:paraId="69C845B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432691CF" w14:textId="77777777" w:rsidR="00A6254A" w:rsidRPr="00F802A6" w:rsidRDefault="00000000">
      <w:pPr>
        <w:numPr>
          <w:ilvl w:val="0"/>
          <w:numId w:val="3"/>
        </w:numPr>
        <w:spacing w:after="165" w:line="250" w:lineRule="auto"/>
        <w:ind w:right="0" w:hanging="360"/>
        <w:jc w:val="left"/>
        <w:rPr>
          <w:rFonts w:ascii="Calibri" w:hAnsi="Calibri" w:cs="Calibri"/>
          <w:lang w:val="sl-SI"/>
        </w:rPr>
      </w:pPr>
      <w:r w:rsidRPr="00F802A6">
        <w:rPr>
          <w:rFonts w:ascii="Calibri" w:hAnsi="Calibri" w:cs="Calibri"/>
          <w:b/>
          <w:lang w:val="sl-SI"/>
        </w:rPr>
        <w:t xml:space="preserve">Geometrijske oblike in uporaba geometrijskega orodja. </w:t>
      </w:r>
    </w:p>
    <w:p w14:paraId="39B48B5D" w14:textId="783B4BD1" w:rsidR="00A6254A" w:rsidRPr="00F802A6" w:rsidRDefault="00000000">
      <w:pPr>
        <w:ind w:left="730" w:right="0"/>
        <w:rPr>
          <w:rFonts w:ascii="Calibri" w:hAnsi="Calibri" w:cs="Calibri"/>
          <w:lang w:val="sl-SI"/>
        </w:rPr>
      </w:pPr>
      <w:r w:rsidRPr="00F802A6">
        <w:rPr>
          <w:rFonts w:ascii="Calibri" w:hAnsi="Calibri" w:cs="Calibri"/>
          <w:lang w:val="sl-SI"/>
        </w:rPr>
        <w:t xml:space="preserve">(liki okrogle, oglate in trikotne oblike) </w:t>
      </w:r>
    </w:p>
    <w:p w14:paraId="5E534E7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tbl>
      <w:tblPr>
        <w:tblStyle w:val="TableGrid"/>
        <w:tblW w:w="9213" w:type="dxa"/>
        <w:tblInd w:w="5" w:type="dxa"/>
        <w:tblCellMar>
          <w:top w:w="16" w:type="dxa"/>
          <w:left w:w="108" w:type="dxa"/>
          <w:right w:w="83" w:type="dxa"/>
        </w:tblCellMar>
        <w:tblLook w:val="04A0" w:firstRow="1" w:lastRow="0" w:firstColumn="1" w:lastColumn="0" w:noHBand="0" w:noVBand="1"/>
      </w:tblPr>
      <w:tblGrid>
        <w:gridCol w:w="3070"/>
        <w:gridCol w:w="3072"/>
        <w:gridCol w:w="3071"/>
      </w:tblGrid>
      <w:tr w:rsidR="00A6254A" w:rsidRPr="00F802A6" w14:paraId="0D8C981C"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3CF629B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4AAAF5F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1BAB168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Cilj ni dosežen</w:t>
            </w:r>
            <w:r w:rsidRPr="00F802A6">
              <w:rPr>
                <w:rFonts w:ascii="Calibri" w:hAnsi="Calibri" w:cs="Calibri"/>
                <w:lang w:val="sl-SI"/>
              </w:rPr>
              <w:t xml:space="preserve"> </w:t>
            </w:r>
          </w:p>
        </w:tc>
      </w:tr>
      <w:tr w:rsidR="00A6254A" w:rsidRPr="00F802A6" w14:paraId="53C017E2" w14:textId="77777777">
        <w:trPr>
          <w:trHeight w:val="2221"/>
        </w:trPr>
        <w:tc>
          <w:tcPr>
            <w:tcW w:w="3070" w:type="dxa"/>
            <w:tcBorders>
              <w:top w:val="single" w:sz="4" w:space="0" w:color="000000"/>
              <w:left w:val="single" w:sz="4" w:space="0" w:color="000000"/>
              <w:bottom w:val="single" w:sz="4" w:space="0" w:color="000000"/>
              <w:right w:val="single" w:sz="4" w:space="0" w:color="000000"/>
            </w:tcBorders>
          </w:tcPr>
          <w:p w14:paraId="65B413D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Prepozna, opiše in poimenuje geometrijske like: krog, kvadrat, pravokotnik in trikotnik. Like riše prostoročno in natančno s šablono. </w:t>
            </w:r>
          </w:p>
        </w:tc>
        <w:tc>
          <w:tcPr>
            <w:tcW w:w="3072" w:type="dxa"/>
            <w:tcBorders>
              <w:top w:val="single" w:sz="4" w:space="0" w:color="000000"/>
              <w:left w:val="single" w:sz="4" w:space="0" w:color="000000"/>
              <w:bottom w:val="single" w:sz="4" w:space="0" w:color="000000"/>
              <w:right w:val="single" w:sz="4" w:space="0" w:color="000000"/>
            </w:tcBorders>
          </w:tcPr>
          <w:p w14:paraId="4869ABEB"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Prepozna osnovne geometrijske like: krog, kvadrat, pravokotnik in trikotnik.  </w:t>
            </w:r>
          </w:p>
          <w:p w14:paraId="18F5328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Like še ne opiše. Like riše prostoročno in s šablono. Risanje in uporaba šablone še ni usvojeno. </w:t>
            </w:r>
          </w:p>
        </w:tc>
        <w:tc>
          <w:tcPr>
            <w:tcW w:w="3071" w:type="dxa"/>
            <w:tcBorders>
              <w:top w:val="single" w:sz="4" w:space="0" w:color="000000"/>
              <w:left w:val="single" w:sz="4" w:space="0" w:color="000000"/>
              <w:bottom w:val="single" w:sz="4" w:space="0" w:color="000000"/>
              <w:right w:val="single" w:sz="4" w:space="0" w:color="000000"/>
            </w:tcBorders>
          </w:tcPr>
          <w:p w14:paraId="11A0754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Prepozna nekatere geometrijske like. Like riše prostoročno, risanje s šablono še ne obvlada. </w:t>
            </w:r>
          </w:p>
        </w:tc>
      </w:tr>
    </w:tbl>
    <w:p w14:paraId="0B6112F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p w14:paraId="62F7965E" w14:textId="77777777" w:rsidR="00FE6AED" w:rsidRPr="00F802A6" w:rsidRDefault="00FE6AED">
      <w:pPr>
        <w:spacing w:after="18" w:line="259" w:lineRule="auto"/>
        <w:ind w:left="360" w:right="0" w:firstLine="0"/>
        <w:jc w:val="left"/>
        <w:rPr>
          <w:rFonts w:ascii="Calibri" w:hAnsi="Calibri" w:cs="Calibri"/>
          <w:b/>
          <w:lang w:val="sl-SI"/>
        </w:rPr>
      </w:pPr>
    </w:p>
    <w:p w14:paraId="5FD403D3" w14:textId="77777777" w:rsidR="00FE6AED" w:rsidRPr="00F802A6" w:rsidRDefault="00FE6AED">
      <w:pPr>
        <w:spacing w:after="18" w:line="259" w:lineRule="auto"/>
        <w:ind w:left="360" w:right="0" w:firstLine="0"/>
        <w:jc w:val="left"/>
        <w:rPr>
          <w:rFonts w:ascii="Calibri" w:hAnsi="Calibri" w:cs="Calibri"/>
          <w:b/>
          <w:lang w:val="sl-SI"/>
        </w:rPr>
      </w:pPr>
    </w:p>
    <w:p w14:paraId="26207939" w14:textId="4F508A3C" w:rsidR="00A6254A" w:rsidRPr="00F802A6" w:rsidRDefault="00000000">
      <w:pPr>
        <w:spacing w:after="18" w:line="259" w:lineRule="auto"/>
        <w:ind w:left="360" w:right="0" w:firstLine="0"/>
        <w:jc w:val="left"/>
        <w:rPr>
          <w:rFonts w:ascii="Calibri" w:hAnsi="Calibri" w:cs="Calibri"/>
          <w:lang w:val="sl-SI"/>
        </w:rPr>
      </w:pPr>
      <w:r w:rsidRPr="00F802A6">
        <w:rPr>
          <w:rFonts w:ascii="Calibri" w:hAnsi="Calibri" w:cs="Calibri"/>
          <w:b/>
          <w:lang w:val="sl-SI"/>
        </w:rPr>
        <w:t xml:space="preserve"> </w:t>
      </w:r>
    </w:p>
    <w:p w14:paraId="46D75919" w14:textId="77777777" w:rsidR="00A6254A" w:rsidRPr="00F802A6" w:rsidRDefault="00000000">
      <w:pPr>
        <w:numPr>
          <w:ilvl w:val="0"/>
          <w:numId w:val="3"/>
        </w:numPr>
        <w:spacing w:after="165" w:line="250" w:lineRule="auto"/>
        <w:ind w:right="0" w:hanging="360"/>
        <w:jc w:val="left"/>
        <w:rPr>
          <w:rFonts w:ascii="Calibri" w:hAnsi="Calibri" w:cs="Calibri"/>
          <w:lang w:val="sl-SI"/>
        </w:rPr>
      </w:pPr>
      <w:r w:rsidRPr="00F802A6">
        <w:rPr>
          <w:rFonts w:ascii="Calibri" w:hAnsi="Calibri" w:cs="Calibri"/>
          <w:b/>
          <w:lang w:val="sl-SI"/>
        </w:rPr>
        <w:lastRenderedPageBreak/>
        <w:t xml:space="preserve">Oceni in meri količine z nestandardnimi enotami. </w:t>
      </w:r>
    </w:p>
    <w:p w14:paraId="4E81E24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138" w:type="dxa"/>
        </w:tblCellMar>
        <w:tblLook w:val="04A0" w:firstRow="1" w:lastRow="0" w:firstColumn="1" w:lastColumn="0" w:noHBand="0" w:noVBand="1"/>
      </w:tblPr>
      <w:tblGrid>
        <w:gridCol w:w="3070"/>
        <w:gridCol w:w="3072"/>
        <w:gridCol w:w="3071"/>
      </w:tblGrid>
      <w:tr w:rsidR="00A6254A" w:rsidRPr="00F802A6" w14:paraId="4F3F1A2D"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67D3BC7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40F17A1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0AE6B1C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794D632E" w14:textId="77777777">
        <w:trPr>
          <w:trHeight w:val="1114"/>
        </w:trPr>
        <w:tc>
          <w:tcPr>
            <w:tcW w:w="3070" w:type="dxa"/>
            <w:tcBorders>
              <w:top w:val="single" w:sz="4" w:space="0" w:color="000000"/>
              <w:left w:val="single" w:sz="4" w:space="0" w:color="000000"/>
              <w:bottom w:val="single" w:sz="4" w:space="0" w:color="000000"/>
              <w:right w:val="single" w:sz="4" w:space="0" w:color="000000"/>
            </w:tcBorders>
          </w:tcPr>
          <w:p w14:paraId="42DC05F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Samostojno in natančno izmeri dolžino predmetov z nestandardnimi merskimi enotami. </w:t>
            </w:r>
          </w:p>
        </w:tc>
        <w:tc>
          <w:tcPr>
            <w:tcW w:w="3072" w:type="dxa"/>
            <w:tcBorders>
              <w:top w:val="single" w:sz="4" w:space="0" w:color="000000"/>
              <w:left w:val="single" w:sz="4" w:space="0" w:color="000000"/>
              <w:bottom w:val="single" w:sz="4" w:space="0" w:color="000000"/>
              <w:right w:val="single" w:sz="4" w:space="0" w:color="000000"/>
            </w:tcBorders>
          </w:tcPr>
          <w:p w14:paraId="0DDEAC5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Ob vodenju izmeri dolžino predmetov z nestandardnimi merskimi enotami. </w:t>
            </w:r>
          </w:p>
        </w:tc>
        <w:tc>
          <w:tcPr>
            <w:tcW w:w="3071" w:type="dxa"/>
            <w:tcBorders>
              <w:top w:val="single" w:sz="4" w:space="0" w:color="000000"/>
              <w:left w:val="single" w:sz="4" w:space="0" w:color="000000"/>
              <w:bottom w:val="single" w:sz="4" w:space="0" w:color="000000"/>
              <w:right w:val="single" w:sz="4" w:space="0" w:color="000000"/>
            </w:tcBorders>
          </w:tcPr>
          <w:p w14:paraId="3286D2AF" w14:textId="77777777" w:rsidR="00A6254A" w:rsidRPr="00F802A6" w:rsidRDefault="00000000">
            <w:pPr>
              <w:spacing w:after="0" w:line="259" w:lineRule="auto"/>
              <w:ind w:left="0" w:right="197" w:firstLine="0"/>
              <w:rPr>
                <w:rFonts w:ascii="Calibri" w:hAnsi="Calibri" w:cs="Calibri"/>
                <w:lang w:val="sl-SI"/>
              </w:rPr>
            </w:pPr>
            <w:r w:rsidRPr="00F802A6">
              <w:rPr>
                <w:rFonts w:ascii="Calibri" w:hAnsi="Calibri" w:cs="Calibri"/>
                <w:lang w:val="sl-SI"/>
              </w:rPr>
              <w:t xml:space="preserve">Kljub vodenju ne izmeri dolžino predmetov z nestandardnimi enotami. </w:t>
            </w:r>
          </w:p>
        </w:tc>
      </w:tr>
    </w:tbl>
    <w:p w14:paraId="28E2D33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p w14:paraId="20CE00C2" w14:textId="77777777" w:rsidR="00A6254A" w:rsidRPr="00F802A6" w:rsidRDefault="00000000">
      <w:pPr>
        <w:spacing w:after="18" w:line="259" w:lineRule="auto"/>
        <w:ind w:left="0" w:right="0" w:firstLine="0"/>
        <w:jc w:val="left"/>
        <w:rPr>
          <w:rFonts w:ascii="Calibri" w:hAnsi="Calibri" w:cs="Calibri"/>
          <w:lang w:val="sl-SI"/>
        </w:rPr>
      </w:pPr>
      <w:r w:rsidRPr="00F802A6">
        <w:rPr>
          <w:rFonts w:ascii="Calibri" w:hAnsi="Calibri" w:cs="Calibri"/>
          <w:lang w:val="sl-SI"/>
        </w:rPr>
        <w:t xml:space="preserve"> </w:t>
      </w:r>
    </w:p>
    <w:p w14:paraId="19FFDE28" w14:textId="77777777" w:rsidR="00A6254A" w:rsidRPr="00F802A6" w:rsidRDefault="00000000">
      <w:pPr>
        <w:numPr>
          <w:ilvl w:val="0"/>
          <w:numId w:val="3"/>
        </w:numPr>
        <w:spacing w:after="168" w:line="250" w:lineRule="auto"/>
        <w:ind w:right="0" w:hanging="360"/>
        <w:jc w:val="left"/>
        <w:rPr>
          <w:rFonts w:ascii="Calibri" w:hAnsi="Calibri" w:cs="Calibri"/>
          <w:lang w:val="sl-SI"/>
        </w:rPr>
      </w:pPr>
      <w:r w:rsidRPr="00F802A6">
        <w:rPr>
          <w:rFonts w:ascii="Calibri" w:hAnsi="Calibri" w:cs="Calibri"/>
          <w:b/>
          <w:lang w:val="sl-SI"/>
        </w:rPr>
        <w:t xml:space="preserve">Šteje, bere, zapiše in ureja naravna števila do 5, vključno z 0. </w:t>
      </w:r>
    </w:p>
    <w:p w14:paraId="07FA698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54" w:type="dxa"/>
          <w:left w:w="108" w:type="dxa"/>
          <w:right w:w="85" w:type="dxa"/>
        </w:tblCellMar>
        <w:tblLook w:val="04A0" w:firstRow="1" w:lastRow="0" w:firstColumn="1" w:lastColumn="0" w:noHBand="0" w:noVBand="1"/>
      </w:tblPr>
      <w:tblGrid>
        <w:gridCol w:w="3070"/>
        <w:gridCol w:w="3072"/>
        <w:gridCol w:w="3071"/>
      </w:tblGrid>
      <w:tr w:rsidR="00A6254A" w:rsidRPr="00F802A6" w14:paraId="1D63D2D4"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2CAFB82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6C37EAD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Cilje je delno dosežen </w:t>
            </w:r>
          </w:p>
        </w:tc>
        <w:tc>
          <w:tcPr>
            <w:tcW w:w="3071" w:type="dxa"/>
            <w:tcBorders>
              <w:top w:val="single" w:sz="4" w:space="0" w:color="000000"/>
              <w:left w:val="single" w:sz="4" w:space="0" w:color="000000"/>
              <w:bottom w:val="single" w:sz="4" w:space="0" w:color="000000"/>
              <w:right w:val="single" w:sz="4" w:space="0" w:color="000000"/>
            </w:tcBorders>
          </w:tcPr>
          <w:p w14:paraId="3839D31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Cilj ni dosežen</w:t>
            </w:r>
            <w:r w:rsidRPr="00F802A6">
              <w:rPr>
                <w:rFonts w:ascii="Calibri" w:hAnsi="Calibri" w:cs="Calibri"/>
                <w:lang w:val="sl-SI"/>
              </w:rPr>
              <w:t xml:space="preserve"> </w:t>
            </w:r>
          </w:p>
        </w:tc>
      </w:tr>
      <w:tr w:rsidR="00A6254A" w:rsidRPr="00F802A6" w14:paraId="3E242567" w14:textId="77777777">
        <w:trPr>
          <w:trHeight w:val="2218"/>
        </w:trPr>
        <w:tc>
          <w:tcPr>
            <w:tcW w:w="3070" w:type="dxa"/>
            <w:tcBorders>
              <w:top w:val="single" w:sz="4" w:space="0" w:color="000000"/>
              <w:left w:val="single" w:sz="4" w:space="0" w:color="000000"/>
              <w:bottom w:val="single" w:sz="4" w:space="0" w:color="000000"/>
              <w:right w:val="single" w:sz="4" w:space="0" w:color="000000"/>
            </w:tcBorders>
          </w:tcPr>
          <w:p w14:paraId="199BCEB5" w14:textId="77777777" w:rsidR="00A6254A" w:rsidRPr="00F802A6" w:rsidRDefault="00000000">
            <w:pPr>
              <w:spacing w:after="1" w:line="240" w:lineRule="auto"/>
              <w:ind w:left="0" w:right="0" w:firstLine="0"/>
              <w:jc w:val="left"/>
              <w:rPr>
                <w:rFonts w:ascii="Calibri" w:hAnsi="Calibri" w:cs="Calibri"/>
                <w:lang w:val="sl-SI"/>
              </w:rPr>
            </w:pPr>
            <w:r w:rsidRPr="00F802A6">
              <w:rPr>
                <w:rFonts w:ascii="Calibri" w:hAnsi="Calibri" w:cs="Calibri"/>
                <w:lang w:val="sl-SI"/>
              </w:rPr>
              <w:t xml:space="preserve">Pravilno šteje do 5 naprej in nazaj. Pravilno bere in zapiše števila do 5 naprej in nazaj.  </w:t>
            </w:r>
          </w:p>
          <w:p w14:paraId="0955B85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Prepozna in nadaljuje zaporedja naprej in nazaj. Množico danih števil uredi po velikosti. </w:t>
            </w:r>
          </w:p>
        </w:tc>
        <w:tc>
          <w:tcPr>
            <w:tcW w:w="3072" w:type="dxa"/>
            <w:tcBorders>
              <w:top w:val="single" w:sz="4" w:space="0" w:color="000000"/>
              <w:left w:val="single" w:sz="4" w:space="0" w:color="000000"/>
              <w:bottom w:val="single" w:sz="4" w:space="0" w:color="000000"/>
              <w:right w:val="single" w:sz="4" w:space="0" w:color="000000"/>
            </w:tcBorders>
          </w:tcPr>
          <w:p w14:paraId="388EB3FB" w14:textId="77777777" w:rsidR="00A6254A" w:rsidRPr="00F802A6" w:rsidRDefault="00000000">
            <w:pPr>
              <w:spacing w:after="0" w:line="249" w:lineRule="auto"/>
              <w:ind w:left="0" w:right="0" w:firstLine="0"/>
              <w:jc w:val="left"/>
              <w:rPr>
                <w:rFonts w:ascii="Calibri" w:hAnsi="Calibri" w:cs="Calibri"/>
                <w:lang w:val="sl-SI"/>
              </w:rPr>
            </w:pPr>
            <w:r w:rsidRPr="00F802A6">
              <w:rPr>
                <w:rFonts w:ascii="Calibri" w:hAnsi="Calibri" w:cs="Calibri"/>
                <w:lang w:val="sl-SI"/>
              </w:rPr>
              <w:t xml:space="preserve">Pravilno šteje do 5 naprej in nazaj. Števila bere in zapiše z nekaj napakami.  Množico danih števil uredi po velikosti. </w:t>
            </w:r>
          </w:p>
          <w:p w14:paraId="559B891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Zaporedje prepozna in nadaljuje. </w:t>
            </w:r>
          </w:p>
        </w:tc>
        <w:tc>
          <w:tcPr>
            <w:tcW w:w="3071" w:type="dxa"/>
            <w:tcBorders>
              <w:top w:val="single" w:sz="4" w:space="0" w:color="000000"/>
              <w:left w:val="single" w:sz="4" w:space="0" w:color="000000"/>
              <w:bottom w:val="single" w:sz="4" w:space="0" w:color="000000"/>
              <w:right w:val="single" w:sz="4" w:space="0" w:color="000000"/>
            </w:tcBorders>
          </w:tcPr>
          <w:p w14:paraId="4AE7EAB6" w14:textId="77777777" w:rsidR="00A6254A" w:rsidRPr="00F802A6" w:rsidRDefault="00000000">
            <w:pPr>
              <w:spacing w:after="0" w:line="259" w:lineRule="auto"/>
              <w:ind w:left="0" w:right="67" w:firstLine="0"/>
              <w:jc w:val="left"/>
              <w:rPr>
                <w:rFonts w:ascii="Calibri" w:hAnsi="Calibri" w:cs="Calibri"/>
                <w:lang w:val="sl-SI"/>
              </w:rPr>
            </w:pPr>
            <w:r w:rsidRPr="00F802A6">
              <w:rPr>
                <w:rFonts w:ascii="Calibri" w:hAnsi="Calibri" w:cs="Calibri"/>
                <w:lang w:val="sl-SI"/>
              </w:rPr>
              <w:t xml:space="preserve">Do 5 šteje s pripomočki. Pri branju in zapisu števil naredi veliko napak. Z vodenjem uredi množico danih števil po velikosti. Zaporedje ne prepozna in ga ne nadaljuje. </w:t>
            </w:r>
          </w:p>
        </w:tc>
      </w:tr>
    </w:tbl>
    <w:p w14:paraId="0BBBBFB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3CB71E35" w14:textId="77777777" w:rsidR="00A6254A" w:rsidRPr="00F802A6" w:rsidRDefault="00000000">
      <w:pPr>
        <w:spacing w:after="19"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580EB6B6" w14:textId="77777777" w:rsidR="00A6254A" w:rsidRPr="00F802A6" w:rsidRDefault="00000000">
      <w:pPr>
        <w:numPr>
          <w:ilvl w:val="0"/>
          <w:numId w:val="3"/>
        </w:numPr>
        <w:spacing w:after="165" w:line="250" w:lineRule="auto"/>
        <w:ind w:right="0" w:hanging="360"/>
        <w:jc w:val="left"/>
        <w:rPr>
          <w:rFonts w:ascii="Calibri" w:hAnsi="Calibri" w:cs="Calibri"/>
          <w:lang w:val="sl-SI"/>
        </w:rPr>
      </w:pPr>
      <w:r w:rsidRPr="00F802A6">
        <w:rPr>
          <w:rFonts w:ascii="Calibri" w:hAnsi="Calibri" w:cs="Calibri"/>
          <w:b/>
          <w:lang w:val="sl-SI"/>
        </w:rPr>
        <w:t xml:space="preserve">Sešteva in odšteva v množici naravnih števil do 5, vključno z 0. </w:t>
      </w:r>
    </w:p>
    <w:p w14:paraId="47844DB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6" w:type="dxa"/>
        <w:tblInd w:w="5" w:type="dxa"/>
        <w:tblCellMar>
          <w:top w:w="56" w:type="dxa"/>
          <w:left w:w="108" w:type="dxa"/>
          <w:right w:w="110" w:type="dxa"/>
        </w:tblCellMar>
        <w:tblLook w:val="04A0" w:firstRow="1" w:lastRow="0" w:firstColumn="1" w:lastColumn="0" w:noHBand="0" w:noVBand="1"/>
      </w:tblPr>
      <w:tblGrid>
        <w:gridCol w:w="3073"/>
        <w:gridCol w:w="3070"/>
        <w:gridCol w:w="3073"/>
      </w:tblGrid>
      <w:tr w:rsidR="00A6254A" w:rsidRPr="00F802A6" w14:paraId="59492235" w14:textId="77777777">
        <w:trPr>
          <w:trHeight w:val="288"/>
        </w:trPr>
        <w:tc>
          <w:tcPr>
            <w:tcW w:w="3073" w:type="dxa"/>
            <w:tcBorders>
              <w:top w:val="single" w:sz="4" w:space="0" w:color="000000"/>
              <w:left w:val="single" w:sz="4" w:space="0" w:color="000000"/>
              <w:bottom w:val="single" w:sz="4" w:space="0" w:color="000000"/>
              <w:right w:val="single" w:sz="4" w:space="0" w:color="000000"/>
            </w:tcBorders>
          </w:tcPr>
          <w:p w14:paraId="39A5568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0" w:type="dxa"/>
            <w:tcBorders>
              <w:top w:val="single" w:sz="4" w:space="0" w:color="000000"/>
              <w:left w:val="single" w:sz="4" w:space="0" w:color="000000"/>
              <w:bottom w:val="single" w:sz="4" w:space="0" w:color="000000"/>
              <w:right w:val="single" w:sz="4" w:space="0" w:color="000000"/>
            </w:tcBorders>
          </w:tcPr>
          <w:p w14:paraId="16F4F04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3" w:type="dxa"/>
            <w:tcBorders>
              <w:top w:val="single" w:sz="4" w:space="0" w:color="000000"/>
              <w:left w:val="single" w:sz="4" w:space="0" w:color="000000"/>
              <w:bottom w:val="single" w:sz="4" w:space="0" w:color="000000"/>
              <w:right w:val="single" w:sz="4" w:space="0" w:color="000000"/>
            </w:tcBorders>
          </w:tcPr>
          <w:p w14:paraId="4DB2A3F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Cilj ni dosežen</w:t>
            </w:r>
            <w:r w:rsidRPr="00F802A6">
              <w:rPr>
                <w:rFonts w:ascii="Calibri" w:hAnsi="Calibri" w:cs="Calibri"/>
                <w:lang w:val="sl-SI"/>
              </w:rPr>
              <w:t xml:space="preserve"> </w:t>
            </w:r>
          </w:p>
        </w:tc>
      </w:tr>
      <w:tr w:rsidR="00A6254A" w:rsidRPr="00F802A6" w14:paraId="2DDDF534" w14:textId="77777777">
        <w:trPr>
          <w:trHeight w:val="1390"/>
        </w:trPr>
        <w:tc>
          <w:tcPr>
            <w:tcW w:w="3073" w:type="dxa"/>
            <w:tcBorders>
              <w:top w:val="single" w:sz="4" w:space="0" w:color="000000"/>
              <w:left w:val="single" w:sz="4" w:space="0" w:color="000000"/>
              <w:bottom w:val="single" w:sz="4" w:space="0" w:color="000000"/>
              <w:right w:val="single" w:sz="4" w:space="0" w:color="000000"/>
            </w:tcBorders>
          </w:tcPr>
          <w:p w14:paraId="65B21F2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Računske operacije dodajanja (+) in odvzemanja (-) zelo dobro pozna in jih uporabi pri reševanju problemov. </w:t>
            </w:r>
          </w:p>
        </w:tc>
        <w:tc>
          <w:tcPr>
            <w:tcW w:w="3070" w:type="dxa"/>
            <w:tcBorders>
              <w:top w:val="single" w:sz="4" w:space="0" w:color="000000"/>
              <w:left w:val="single" w:sz="4" w:space="0" w:color="000000"/>
              <w:bottom w:val="single" w:sz="4" w:space="0" w:color="000000"/>
              <w:right w:val="single" w:sz="4" w:space="0" w:color="000000"/>
            </w:tcBorders>
          </w:tcPr>
          <w:p w14:paraId="7D62C59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Računske operacije dodajanja (+) in odvzemanja (-) pozna in jih uporabi pri reševanju </w:t>
            </w:r>
          </w:p>
        </w:tc>
        <w:tc>
          <w:tcPr>
            <w:tcW w:w="3073" w:type="dxa"/>
            <w:tcBorders>
              <w:top w:val="single" w:sz="4" w:space="0" w:color="000000"/>
              <w:left w:val="single" w:sz="4" w:space="0" w:color="000000"/>
              <w:bottom w:val="single" w:sz="4" w:space="0" w:color="000000"/>
              <w:right w:val="single" w:sz="4" w:space="0" w:color="000000"/>
            </w:tcBorders>
          </w:tcPr>
          <w:p w14:paraId="5143B75B" w14:textId="77777777" w:rsidR="00A6254A" w:rsidRPr="00F802A6" w:rsidRDefault="00000000">
            <w:pPr>
              <w:spacing w:after="0" w:line="259" w:lineRule="auto"/>
              <w:ind w:left="0" w:right="24" w:firstLine="0"/>
              <w:jc w:val="left"/>
              <w:rPr>
                <w:rFonts w:ascii="Calibri" w:hAnsi="Calibri" w:cs="Calibri"/>
                <w:lang w:val="sl-SI"/>
              </w:rPr>
            </w:pPr>
            <w:r w:rsidRPr="00F802A6">
              <w:rPr>
                <w:rFonts w:ascii="Calibri" w:hAnsi="Calibri" w:cs="Calibri"/>
                <w:lang w:val="sl-SI"/>
              </w:rPr>
              <w:t xml:space="preserve">Ne pozna računske operacije dodajanja (+) in odvzemanja (-).  Potrebuje vodenje in pomoč. </w:t>
            </w:r>
          </w:p>
        </w:tc>
      </w:tr>
      <w:tr w:rsidR="00A6254A" w:rsidRPr="00F802A6" w14:paraId="726AF22F" w14:textId="77777777">
        <w:trPr>
          <w:trHeight w:val="562"/>
        </w:trPr>
        <w:tc>
          <w:tcPr>
            <w:tcW w:w="3073" w:type="dxa"/>
            <w:tcBorders>
              <w:top w:val="single" w:sz="4" w:space="0" w:color="000000"/>
              <w:left w:val="single" w:sz="4" w:space="0" w:color="000000"/>
              <w:bottom w:val="single" w:sz="4" w:space="0" w:color="000000"/>
              <w:right w:val="single" w:sz="4" w:space="0" w:color="000000"/>
            </w:tcBorders>
          </w:tcPr>
          <w:p w14:paraId="371488E2" w14:textId="77777777" w:rsidR="00A6254A" w:rsidRPr="00F802A6" w:rsidRDefault="00A6254A">
            <w:pPr>
              <w:spacing w:after="160" w:line="259" w:lineRule="auto"/>
              <w:ind w:left="0" w:right="0" w:firstLine="0"/>
              <w:jc w:val="left"/>
              <w:rPr>
                <w:rFonts w:ascii="Calibri" w:hAnsi="Calibri" w:cs="Calibri"/>
                <w:lang w:val="sl-SI"/>
              </w:rPr>
            </w:pPr>
          </w:p>
        </w:tc>
        <w:tc>
          <w:tcPr>
            <w:tcW w:w="3070" w:type="dxa"/>
            <w:tcBorders>
              <w:top w:val="single" w:sz="4" w:space="0" w:color="000000"/>
              <w:left w:val="single" w:sz="4" w:space="0" w:color="000000"/>
              <w:bottom w:val="single" w:sz="4" w:space="0" w:color="000000"/>
              <w:right w:val="single" w:sz="4" w:space="0" w:color="000000"/>
            </w:tcBorders>
          </w:tcPr>
          <w:p w14:paraId="29D41A66" w14:textId="77777777" w:rsidR="00A6254A" w:rsidRPr="00F802A6" w:rsidRDefault="00000000">
            <w:pPr>
              <w:spacing w:after="0" w:line="259" w:lineRule="auto"/>
              <w:ind w:left="0" w:right="0" w:firstLine="0"/>
              <w:rPr>
                <w:rFonts w:ascii="Calibri" w:hAnsi="Calibri" w:cs="Calibri"/>
                <w:lang w:val="sl-SI"/>
              </w:rPr>
            </w:pPr>
            <w:r w:rsidRPr="00F802A6">
              <w:rPr>
                <w:rFonts w:ascii="Calibri" w:hAnsi="Calibri" w:cs="Calibri"/>
                <w:lang w:val="sl-SI"/>
              </w:rPr>
              <w:t xml:space="preserve">problemov. Pri računanju naredi nekaj napak. </w:t>
            </w:r>
          </w:p>
        </w:tc>
        <w:tc>
          <w:tcPr>
            <w:tcW w:w="3073" w:type="dxa"/>
            <w:tcBorders>
              <w:top w:val="single" w:sz="4" w:space="0" w:color="000000"/>
              <w:left w:val="single" w:sz="4" w:space="0" w:color="000000"/>
              <w:bottom w:val="single" w:sz="4" w:space="0" w:color="000000"/>
              <w:right w:val="single" w:sz="4" w:space="0" w:color="000000"/>
            </w:tcBorders>
          </w:tcPr>
          <w:p w14:paraId="49057BCB" w14:textId="77777777" w:rsidR="00A6254A" w:rsidRPr="00F802A6" w:rsidRDefault="00A6254A">
            <w:pPr>
              <w:spacing w:after="160" w:line="259" w:lineRule="auto"/>
              <w:ind w:left="0" w:right="0" w:firstLine="0"/>
              <w:jc w:val="left"/>
              <w:rPr>
                <w:rFonts w:ascii="Calibri" w:hAnsi="Calibri" w:cs="Calibri"/>
                <w:lang w:val="sl-SI"/>
              </w:rPr>
            </w:pPr>
          </w:p>
        </w:tc>
      </w:tr>
    </w:tbl>
    <w:p w14:paraId="0BD9F44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p w14:paraId="437E184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p w14:paraId="3EA38F6A" w14:textId="6073C98F" w:rsidR="003D5997" w:rsidRPr="00F802A6" w:rsidRDefault="00000000">
      <w:pPr>
        <w:spacing w:after="15" w:line="259" w:lineRule="auto"/>
        <w:ind w:left="0" w:right="0" w:firstLine="0"/>
        <w:jc w:val="left"/>
        <w:rPr>
          <w:rFonts w:ascii="Calibri" w:hAnsi="Calibri" w:cs="Calibri"/>
          <w:lang w:val="sl-SI"/>
        </w:rPr>
      </w:pPr>
      <w:r w:rsidRPr="00F802A6">
        <w:rPr>
          <w:rFonts w:ascii="Calibri" w:hAnsi="Calibri" w:cs="Calibri"/>
          <w:lang w:val="sl-SI"/>
        </w:rPr>
        <w:t xml:space="preserve"> </w:t>
      </w:r>
    </w:p>
    <w:p w14:paraId="08403F23" w14:textId="0BB03CD7" w:rsidR="00A6254A" w:rsidRPr="00F802A6" w:rsidRDefault="003D5997" w:rsidP="003D5997">
      <w:pPr>
        <w:pStyle w:val="Naslov2"/>
        <w:ind w:right="608"/>
        <w:jc w:val="both"/>
        <w:rPr>
          <w:rFonts w:ascii="Calibri" w:hAnsi="Calibri" w:cs="Calibri"/>
          <w:lang w:val="sl-SI"/>
        </w:rPr>
      </w:pPr>
      <w:r w:rsidRPr="00F802A6">
        <w:rPr>
          <w:rFonts w:ascii="Calibri" w:hAnsi="Calibri" w:cs="Calibri"/>
          <w:noProof/>
          <w:lang w:val="sl-SI"/>
        </w:rPr>
        <w:drawing>
          <wp:anchor distT="0" distB="0" distL="114300" distR="114300" simplePos="0" relativeHeight="251665408" behindDoc="1" locked="0" layoutInCell="1" allowOverlap="1" wp14:anchorId="1AFBE9AD" wp14:editId="36E9ECBC">
            <wp:simplePos x="0" y="0"/>
            <wp:positionH relativeFrom="margin">
              <wp:posOffset>3968529</wp:posOffset>
            </wp:positionH>
            <wp:positionV relativeFrom="paragraph">
              <wp:posOffset>5301</wp:posOffset>
            </wp:positionV>
            <wp:extent cx="2091193" cy="1257285"/>
            <wp:effectExtent l="0" t="0" r="4445" b="635"/>
            <wp:wrapNone/>
            <wp:docPr id="5" name="Slika 5" descr="Small Group Kids Inspecting Leaves Through Stock Vector (Royalty Free)  60159691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mall Group Kids Inspecting Leaves Through Stock Vector (Royalty Free)  60159691 | Shutterstock"/>
                    <pic:cNvPicPr>
                      <a:picLocks noChangeAspect="1" noChangeArrowheads="1"/>
                    </pic:cNvPicPr>
                  </pic:nvPicPr>
                  <pic:blipFill rotWithShape="1">
                    <a:blip r:embed="rId9">
                      <a:extLst>
                        <a:ext uri="{28A0092B-C50C-407E-A947-70E740481C1C}">
                          <a14:useLocalDpi xmlns:a14="http://schemas.microsoft.com/office/drawing/2010/main" val="0"/>
                        </a:ext>
                      </a:extLst>
                    </a:blip>
                    <a:srcRect b="19403"/>
                    <a:stretch/>
                  </pic:blipFill>
                  <pic:spPr bwMode="auto">
                    <a:xfrm>
                      <a:off x="0" y="0"/>
                      <a:ext cx="2091193" cy="12572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802A6">
        <w:rPr>
          <w:rFonts w:ascii="Calibri" w:hAnsi="Calibri" w:cs="Calibri"/>
          <w:lang w:val="sl-SI"/>
        </w:rPr>
        <w:t>SPOZNAVANJE OKOLJA 1.r.</w:t>
      </w:r>
      <w:r w:rsidR="001207D8">
        <w:rPr>
          <w:rFonts w:ascii="Calibri" w:hAnsi="Calibri" w:cs="Calibri"/>
          <w:lang w:val="sl-SI"/>
        </w:rPr>
        <w:t xml:space="preserve"> NIS</w:t>
      </w:r>
      <w:r w:rsidRPr="00F802A6">
        <w:rPr>
          <w:rFonts w:ascii="Calibri" w:hAnsi="Calibri" w:cs="Calibri"/>
          <w:lang w:val="sl-SI"/>
        </w:rPr>
        <w:t xml:space="preserve">  – KRITERIJI OCENJEVANJA</w:t>
      </w:r>
      <w:r w:rsidRPr="00F802A6">
        <w:rPr>
          <w:rFonts w:ascii="Calibri" w:hAnsi="Calibri" w:cs="Calibri"/>
          <w:u w:val="none"/>
          <w:lang w:val="sl-SI"/>
        </w:rPr>
        <w:t xml:space="preserve"> </w:t>
      </w:r>
    </w:p>
    <w:p w14:paraId="23C2CF46" w14:textId="23562945"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38DFB24E" w14:textId="77777777" w:rsidR="003D5997" w:rsidRDefault="00000000" w:rsidP="00FE6AED">
      <w:pPr>
        <w:tabs>
          <w:tab w:val="left" w:pos="7463"/>
        </w:tabs>
        <w:spacing w:after="0" w:line="259" w:lineRule="auto"/>
        <w:ind w:left="0" w:right="0" w:firstLine="0"/>
        <w:jc w:val="left"/>
        <w:rPr>
          <w:rFonts w:ascii="Calibri" w:hAnsi="Calibri" w:cs="Calibri"/>
          <w:b/>
          <w:lang w:val="sl-SI"/>
        </w:rPr>
      </w:pPr>
      <w:r w:rsidRPr="00F802A6">
        <w:rPr>
          <w:rFonts w:ascii="Calibri" w:hAnsi="Calibri" w:cs="Calibri"/>
          <w:b/>
          <w:lang w:val="sl-SI"/>
        </w:rPr>
        <w:t xml:space="preserve"> </w:t>
      </w:r>
    </w:p>
    <w:p w14:paraId="039674B2" w14:textId="3DA688ED" w:rsidR="00A6254A" w:rsidRPr="00F802A6" w:rsidRDefault="00FE6AED" w:rsidP="00FE6AED">
      <w:pPr>
        <w:tabs>
          <w:tab w:val="left" w:pos="7463"/>
        </w:tabs>
        <w:spacing w:after="0" w:line="259" w:lineRule="auto"/>
        <w:ind w:left="0" w:right="0" w:firstLine="0"/>
        <w:jc w:val="left"/>
        <w:rPr>
          <w:rFonts w:ascii="Calibri" w:hAnsi="Calibri" w:cs="Calibri"/>
          <w:noProof/>
          <w:lang w:val="sl-SI"/>
        </w:rPr>
      </w:pPr>
      <w:r w:rsidRPr="00F802A6">
        <w:rPr>
          <w:rFonts w:ascii="Calibri" w:hAnsi="Calibri" w:cs="Calibri"/>
          <w:b/>
          <w:lang w:val="sl-SI"/>
        </w:rPr>
        <w:tab/>
      </w:r>
      <w:r w:rsidR="003D5997">
        <w:rPr>
          <w:rFonts w:ascii="Calibri" w:hAnsi="Calibri" w:cs="Calibri"/>
          <w:noProof/>
          <w:lang w:val="sl-SI"/>
        </w:rPr>
        <w:t>ž</w:t>
      </w:r>
    </w:p>
    <w:p w14:paraId="3E076FFC" w14:textId="77777777" w:rsidR="00A6254A" w:rsidRPr="00F802A6" w:rsidRDefault="00000000">
      <w:pPr>
        <w:spacing w:after="14" w:line="250" w:lineRule="auto"/>
        <w:ind w:left="5" w:right="0"/>
        <w:jc w:val="left"/>
        <w:rPr>
          <w:rFonts w:ascii="Calibri" w:hAnsi="Calibri" w:cs="Calibri"/>
          <w:lang w:val="sl-SI"/>
        </w:rPr>
      </w:pPr>
      <w:r w:rsidRPr="00F802A6">
        <w:rPr>
          <w:rFonts w:ascii="Calibri" w:hAnsi="Calibri" w:cs="Calibri"/>
          <w:b/>
          <w:lang w:val="sl-SI"/>
        </w:rPr>
        <w:t xml:space="preserve">SKLOPI: </w:t>
      </w:r>
    </w:p>
    <w:p w14:paraId="3E5FED8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580E0BD1" w14:textId="497F8F3A" w:rsidR="003D5997" w:rsidRPr="003D5997" w:rsidRDefault="00000000" w:rsidP="003D5997">
      <w:pPr>
        <w:numPr>
          <w:ilvl w:val="0"/>
          <w:numId w:val="4"/>
        </w:numPr>
        <w:spacing w:after="165" w:line="250" w:lineRule="auto"/>
        <w:ind w:right="0" w:hanging="360"/>
        <w:jc w:val="left"/>
        <w:rPr>
          <w:rFonts w:ascii="Calibri" w:hAnsi="Calibri" w:cs="Calibri"/>
          <w:lang w:val="sl-SI"/>
        </w:rPr>
      </w:pPr>
      <w:r w:rsidRPr="00F802A6">
        <w:rPr>
          <w:rFonts w:ascii="Calibri" w:hAnsi="Calibri" w:cs="Calibri"/>
          <w:b/>
          <w:lang w:val="sl-SI"/>
        </w:rPr>
        <w:t xml:space="preserve">Zna se predstaviti z osnovnimi podatki (JAZ) </w:t>
      </w:r>
    </w:p>
    <w:p w14:paraId="0E0AA9C3" w14:textId="26E15B40"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83" w:type="dxa"/>
        </w:tblCellMar>
        <w:tblLook w:val="04A0" w:firstRow="1" w:lastRow="0" w:firstColumn="1" w:lastColumn="0" w:noHBand="0" w:noVBand="1"/>
      </w:tblPr>
      <w:tblGrid>
        <w:gridCol w:w="3070"/>
        <w:gridCol w:w="3072"/>
        <w:gridCol w:w="3071"/>
      </w:tblGrid>
      <w:tr w:rsidR="00A6254A" w:rsidRPr="00F802A6" w14:paraId="58165A32" w14:textId="77777777">
        <w:trPr>
          <w:trHeight w:val="288"/>
        </w:trPr>
        <w:tc>
          <w:tcPr>
            <w:tcW w:w="3070" w:type="dxa"/>
            <w:tcBorders>
              <w:top w:val="single" w:sz="4" w:space="0" w:color="000000"/>
              <w:left w:val="single" w:sz="4" w:space="0" w:color="000000"/>
              <w:bottom w:val="single" w:sz="4" w:space="0" w:color="000000"/>
              <w:right w:val="single" w:sz="4" w:space="0" w:color="000000"/>
            </w:tcBorders>
          </w:tcPr>
          <w:p w14:paraId="4A1F5DD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lastRenderedPageBreak/>
              <w:t xml:space="preserve">Cilje je dosežen </w:t>
            </w:r>
          </w:p>
        </w:tc>
        <w:tc>
          <w:tcPr>
            <w:tcW w:w="3072" w:type="dxa"/>
            <w:tcBorders>
              <w:top w:val="single" w:sz="4" w:space="0" w:color="000000"/>
              <w:left w:val="single" w:sz="4" w:space="0" w:color="000000"/>
              <w:bottom w:val="single" w:sz="4" w:space="0" w:color="000000"/>
              <w:right w:val="single" w:sz="4" w:space="0" w:color="000000"/>
            </w:tcBorders>
          </w:tcPr>
          <w:p w14:paraId="305F780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598B8266" w14:textId="235C23E5"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64D67540" w14:textId="77777777">
        <w:trPr>
          <w:trHeight w:val="838"/>
        </w:trPr>
        <w:tc>
          <w:tcPr>
            <w:tcW w:w="3070" w:type="dxa"/>
            <w:tcBorders>
              <w:top w:val="single" w:sz="4" w:space="0" w:color="000000"/>
              <w:left w:val="single" w:sz="4" w:space="0" w:color="000000"/>
              <w:bottom w:val="single" w:sz="4" w:space="0" w:color="000000"/>
              <w:right w:val="single" w:sz="4" w:space="0" w:color="000000"/>
            </w:tcBorders>
          </w:tcPr>
          <w:p w14:paraId="6C8F138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Osnovne podatke navede </w:t>
            </w:r>
          </w:p>
          <w:p w14:paraId="47ECA99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točno in zanesljivo. Zna jih uporabiti v novi situaciji. </w:t>
            </w:r>
          </w:p>
        </w:tc>
        <w:tc>
          <w:tcPr>
            <w:tcW w:w="3072" w:type="dxa"/>
            <w:tcBorders>
              <w:top w:val="single" w:sz="4" w:space="0" w:color="000000"/>
              <w:left w:val="single" w:sz="4" w:space="0" w:color="000000"/>
              <w:bottom w:val="single" w:sz="4" w:space="0" w:color="000000"/>
              <w:right w:val="single" w:sz="4" w:space="0" w:color="000000"/>
            </w:tcBorders>
          </w:tcPr>
          <w:p w14:paraId="5D33ACD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Navede osnovne osebne </w:t>
            </w:r>
          </w:p>
          <w:p w14:paraId="227ADF3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podatke. V novi situaciji jih delno uporabi. </w:t>
            </w:r>
          </w:p>
        </w:tc>
        <w:tc>
          <w:tcPr>
            <w:tcW w:w="3071" w:type="dxa"/>
            <w:tcBorders>
              <w:top w:val="single" w:sz="4" w:space="0" w:color="000000"/>
              <w:left w:val="single" w:sz="4" w:space="0" w:color="000000"/>
              <w:bottom w:val="single" w:sz="4" w:space="0" w:color="000000"/>
              <w:right w:val="single" w:sz="4" w:space="0" w:color="000000"/>
            </w:tcBorders>
          </w:tcPr>
          <w:p w14:paraId="5ED32244" w14:textId="14BB2C9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Osnovnih osebnih podatkov ne navede. </w:t>
            </w:r>
          </w:p>
        </w:tc>
      </w:tr>
    </w:tbl>
    <w:p w14:paraId="125CFD55" w14:textId="1525C862"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146F5AA2" w14:textId="7E5066E6" w:rsidR="00A6254A" w:rsidRPr="00F802A6" w:rsidRDefault="00000000">
      <w:pPr>
        <w:spacing w:after="17"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0EF4A789" w14:textId="0F5081FE" w:rsidR="00A6254A" w:rsidRPr="00F802A6" w:rsidRDefault="00000000">
      <w:pPr>
        <w:numPr>
          <w:ilvl w:val="0"/>
          <w:numId w:val="4"/>
        </w:numPr>
        <w:spacing w:after="165" w:line="250" w:lineRule="auto"/>
        <w:ind w:right="0" w:hanging="360"/>
        <w:jc w:val="left"/>
        <w:rPr>
          <w:rFonts w:ascii="Calibri" w:hAnsi="Calibri" w:cs="Calibri"/>
          <w:lang w:val="sl-SI"/>
        </w:rPr>
      </w:pPr>
      <w:r w:rsidRPr="00F802A6">
        <w:rPr>
          <w:rFonts w:ascii="Calibri" w:hAnsi="Calibri" w:cs="Calibri"/>
          <w:b/>
          <w:lang w:val="sl-SI"/>
        </w:rPr>
        <w:t xml:space="preserve">Pozna šolsko skupnost (SKUPNOSTI) </w:t>
      </w:r>
    </w:p>
    <w:p w14:paraId="5ACBEC7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54" w:type="dxa"/>
          <w:left w:w="108" w:type="dxa"/>
          <w:right w:w="57" w:type="dxa"/>
        </w:tblCellMar>
        <w:tblLook w:val="04A0" w:firstRow="1" w:lastRow="0" w:firstColumn="1" w:lastColumn="0" w:noHBand="0" w:noVBand="1"/>
      </w:tblPr>
      <w:tblGrid>
        <w:gridCol w:w="3070"/>
        <w:gridCol w:w="3072"/>
        <w:gridCol w:w="3071"/>
      </w:tblGrid>
      <w:tr w:rsidR="00A6254A" w:rsidRPr="00F802A6" w14:paraId="3FF474D5"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5C3B65D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6DBE2C4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33B4F3A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2C3212A3" w14:textId="77777777">
        <w:trPr>
          <w:trHeight w:val="1116"/>
        </w:trPr>
        <w:tc>
          <w:tcPr>
            <w:tcW w:w="3070" w:type="dxa"/>
            <w:tcBorders>
              <w:top w:val="single" w:sz="4" w:space="0" w:color="000000"/>
              <w:left w:val="single" w:sz="4" w:space="0" w:color="000000"/>
              <w:bottom w:val="single" w:sz="4" w:space="0" w:color="000000"/>
              <w:right w:val="single" w:sz="4" w:space="0" w:color="000000"/>
            </w:tcBorders>
          </w:tcPr>
          <w:p w14:paraId="2032F27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Pravilno poimenuje šolske prostore. Zna se orientirati po šoli. </w:t>
            </w:r>
          </w:p>
        </w:tc>
        <w:tc>
          <w:tcPr>
            <w:tcW w:w="3072" w:type="dxa"/>
            <w:tcBorders>
              <w:top w:val="single" w:sz="4" w:space="0" w:color="000000"/>
              <w:left w:val="single" w:sz="4" w:space="0" w:color="000000"/>
              <w:bottom w:val="single" w:sz="4" w:space="0" w:color="000000"/>
              <w:right w:val="single" w:sz="4" w:space="0" w:color="000000"/>
            </w:tcBorders>
          </w:tcPr>
          <w:p w14:paraId="5D8B6B1B" w14:textId="3CDF8BCF"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Šolske prostore poimenuje s pomočjo. Ob vodenju se orientira do šolskih prostorov. </w:t>
            </w:r>
          </w:p>
        </w:tc>
        <w:tc>
          <w:tcPr>
            <w:tcW w:w="3071" w:type="dxa"/>
            <w:tcBorders>
              <w:top w:val="single" w:sz="4" w:space="0" w:color="000000"/>
              <w:left w:val="single" w:sz="4" w:space="0" w:color="000000"/>
              <w:bottom w:val="single" w:sz="4" w:space="0" w:color="000000"/>
              <w:right w:val="single" w:sz="4" w:space="0" w:color="000000"/>
            </w:tcBorders>
          </w:tcPr>
          <w:p w14:paraId="4898E26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 poimenuje šolske prostore in se ne orientira po šoli. </w:t>
            </w:r>
          </w:p>
        </w:tc>
      </w:tr>
    </w:tbl>
    <w:p w14:paraId="1801B7CE" w14:textId="3BE97894" w:rsidR="00A6254A" w:rsidRPr="00F802A6" w:rsidRDefault="00000000">
      <w:pPr>
        <w:spacing w:after="18" w:line="259" w:lineRule="auto"/>
        <w:ind w:left="0" w:right="0" w:firstLine="0"/>
        <w:jc w:val="left"/>
        <w:rPr>
          <w:rFonts w:ascii="Calibri" w:hAnsi="Calibri" w:cs="Calibri"/>
          <w:lang w:val="sl-SI"/>
        </w:rPr>
      </w:pPr>
      <w:r w:rsidRPr="00F802A6">
        <w:rPr>
          <w:rFonts w:ascii="Calibri" w:hAnsi="Calibri" w:cs="Calibri"/>
          <w:lang w:val="sl-SI"/>
        </w:rPr>
        <w:t xml:space="preserve"> </w:t>
      </w:r>
    </w:p>
    <w:p w14:paraId="14F52358" w14:textId="77777777" w:rsidR="00A6254A" w:rsidRPr="00F802A6" w:rsidRDefault="00000000">
      <w:pPr>
        <w:numPr>
          <w:ilvl w:val="0"/>
          <w:numId w:val="4"/>
        </w:numPr>
        <w:spacing w:after="165" w:line="250" w:lineRule="auto"/>
        <w:ind w:right="0" w:hanging="360"/>
        <w:jc w:val="left"/>
        <w:rPr>
          <w:rFonts w:ascii="Calibri" w:hAnsi="Calibri" w:cs="Calibri"/>
          <w:lang w:val="sl-SI"/>
        </w:rPr>
      </w:pPr>
      <w:r w:rsidRPr="00F802A6">
        <w:rPr>
          <w:rFonts w:ascii="Calibri" w:hAnsi="Calibri" w:cs="Calibri"/>
          <w:b/>
          <w:lang w:val="sl-SI"/>
        </w:rPr>
        <w:t xml:space="preserve">Pozna in upošteva pravila družbenega življenja (ODNOSI) </w:t>
      </w:r>
    </w:p>
    <w:p w14:paraId="1B59A1B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115" w:type="dxa"/>
        </w:tblCellMar>
        <w:tblLook w:val="04A0" w:firstRow="1" w:lastRow="0" w:firstColumn="1" w:lastColumn="0" w:noHBand="0" w:noVBand="1"/>
      </w:tblPr>
      <w:tblGrid>
        <w:gridCol w:w="3070"/>
        <w:gridCol w:w="3072"/>
        <w:gridCol w:w="3071"/>
      </w:tblGrid>
      <w:tr w:rsidR="00A6254A" w:rsidRPr="00F802A6" w14:paraId="3BD0DE90"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589DAC8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33F119C7" w14:textId="27CF214D"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4376B37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768A2882" w14:textId="77777777">
        <w:trPr>
          <w:trHeight w:val="562"/>
        </w:trPr>
        <w:tc>
          <w:tcPr>
            <w:tcW w:w="3070" w:type="dxa"/>
            <w:tcBorders>
              <w:top w:val="single" w:sz="4" w:space="0" w:color="000000"/>
              <w:left w:val="single" w:sz="4" w:space="0" w:color="000000"/>
              <w:bottom w:val="single" w:sz="4" w:space="0" w:color="000000"/>
              <w:right w:val="single" w:sz="4" w:space="0" w:color="000000"/>
            </w:tcBorders>
          </w:tcPr>
          <w:p w14:paraId="56F7027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Razume navodila in se po njih ravna. </w:t>
            </w:r>
          </w:p>
        </w:tc>
        <w:tc>
          <w:tcPr>
            <w:tcW w:w="3072" w:type="dxa"/>
            <w:tcBorders>
              <w:top w:val="single" w:sz="4" w:space="0" w:color="000000"/>
              <w:left w:val="single" w:sz="4" w:space="0" w:color="000000"/>
              <w:bottom w:val="single" w:sz="4" w:space="0" w:color="000000"/>
              <w:right w:val="single" w:sz="4" w:space="0" w:color="000000"/>
            </w:tcBorders>
          </w:tcPr>
          <w:p w14:paraId="5D268C5C" w14:textId="726695ED"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Navodila prepozna, upošteva jih občasno. </w:t>
            </w:r>
          </w:p>
        </w:tc>
        <w:tc>
          <w:tcPr>
            <w:tcW w:w="3071" w:type="dxa"/>
            <w:tcBorders>
              <w:top w:val="single" w:sz="4" w:space="0" w:color="000000"/>
              <w:left w:val="single" w:sz="4" w:space="0" w:color="000000"/>
              <w:bottom w:val="single" w:sz="4" w:space="0" w:color="000000"/>
              <w:right w:val="single" w:sz="4" w:space="0" w:color="000000"/>
            </w:tcBorders>
          </w:tcPr>
          <w:p w14:paraId="2AE38C4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Navodil ne upošteva in se po njih ne ravna. </w:t>
            </w:r>
          </w:p>
        </w:tc>
      </w:tr>
    </w:tbl>
    <w:p w14:paraId="2D40E875" w14:textId="77777777" w:rsidR="00A6254A" w:rsidRPr="00F802A6" w:rsidRDefault="00000000">
      <w:pPr>
        <w:spacing w:after="18"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2E229344" w14:textId="34F9C2C1" w:rsidR="00A6254A" w:rsidRPr="00F802A6" w:rsidRDefault="00000000">
      <w:pPr>
        <w:numPr>
          <w:ilvl w:val="0"/>
          <w:numId w:val="4"/>
        </w:numPr>
        <w:spacing w:after="168" w:line="250" w:lineRule="auto"/>
        <w:ind w:right="0" w:hanging="360"/>
        <w:jc w:val="left"/>
        <w:rPr>
          <w:rFonts w:ascii="Calibri" w:hAnsi="Calibri" w:cs="Calibri"/>
          <w:lang w:val="sl-SI"/>
        </w:rPr>
      </w:pPr>
      <w:r w:rsidRPr="00F802A6">
        <w:rPr>
          <w:rFonts w:ascii="Calibri" w:hAnsi="Calibri" w:cs="Calibri"/>
          <w:b/>
          <w:lang w:val="sl-SI"/>
        </w:rPr>
        <w:t xml:space="preserve">Pozna dejavnike varnosti za pešce v prometu (PROMET) </w:t>
      </w:r>
    </w:p>
    <w:p w14:paraId="7F786B78" w14:textId="76F1A156"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115" w:type="dxa"/>
        </w:tblCellMar>
        <w:tblLook w:val="04A0" w:firstRow="1" w:lastRow="0" w:firstColumn="1" w:lastColumn="0" w:noHBand="0" w:noVBand="1"/>
      </w:tblPr>
      <w:tblGrid>
        <w:gridCol w:w="3070"/>
        <w:gridCol w:w="3072"/>
        <w:gridCol w:w="3071"/>
      </w:tblGrid>
      <w:tr w:rsidR="00A6254A" w:rsidRPr="00F802A6" w14:paraId="7B9A332D"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49BFDDA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60A6D0F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7AAA8AC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3E2D3977" w14:textId="77777777">
        <w:trPr>
          <w:trHeight w:val="1114"/>
        </w:trPr>
        <w:tc>
          <w:tcPr>
            <w:tcW w:w="3070" w:type="dxa"/>
            <w:tcBorders>
              <w:top w:val="single" w:sz="4" w:space="0" w:color="000000"/>
              <w:left w:val="single" w:sz="4" w:space="0" w:color="000000"/>
              <w:bottom w:val="single" w:sz="4" w:space="0" w:color="000000"/>
              <w:right w:val="single" w:sz="4" w:space="0" w:color="000000"/>
            </w:tcBorders>
          </w:tcPr>
          <w:p w14:paraId="65AA4B8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Prepozna prometna pravila za pešce in se po njih ravna. </w:t>
            </w:r>
          </w:p>
        </w:tc>
        <w:tc>
          <w:tcPr>
            <w:tcW w:w="3072" w:type="dxa"/>
            <w:tcBorders>
              <w:top w:val="single" w:sz="4" w:space="0" w:color="000000"/>
              <w:left w:val="single" w:sz="4" w:space="0" w:color="000000"/>
              <w:bottom w:val="single" w:sz="4" w:space="0" w:color="000000"/>
              <w:right w:val="single" w:sz="4" w:space="0" w:color="000000"/>
            </w:tcBorders>
          </w:tcPr>
          <w:p w14:paraId="5120F99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Prepozna nekatera prometna pravila za pešce. Delno jih uspe upoštevati. </w:t>
            </w:r>
          </w:p>
        </w:tc>
        <w:tc>
          <w:tcPr>
            <w:tcW w:w="3071" w:type="dxa"/>
            <w:tcBorders>
              <w:top w:val="single" w:sz="4" w:space="0" w:color="000000"/>
              <w:left w:val="single" w:sz="4" w:space="0" w:color="000000"/>
              <w:bottom w:val="single" w:sz="4" w:space="0" w:color="000000"/>
              <w:right w:val="single" w:sz="4" w:space="0" w:color="000000"/>
            </w:tcBorders>
          </w:tcPr>
          <w:p w14:paraId="791538B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Ne prepozna prometna pravila za pešce in jih ne upošteva</w:t>
            </w:r>
            <w:r w:rsidRPr="00F802A6">
              <w:rPr>
                <w:rFonts w:ascii="Calibri" w:hAnsi="Calibri" w:cs="Calibri"/>
                <w:b/>
                <w:lang w:val="sl-SI"/>
              </w:rPr>
              <w:t xml:space="preserve">. </w:t>
            </w:r>
          </w:p>
        </w:tc>
      </w:tr>
    </w:tbl>
    <w:p w14:paraId="68026F9B" w14:textId="77777777" w:rsidR="00A6254A" w:rsidRPr="00F802A6" w:rsidRDefault="00000000">
      <w:pPr>
        <w:spacing w:after="19"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4080844C" w14:textId="77777777" w:rsidR="00A6254A" w:rsidRPr="00F802A6" w:rsidRDefault="00000000">
      <w:pPr>
        <w:numPr>
          <w:ilvl w:val="0"/>
          <w:numId w:val="4"/>
        </w:numPr>
        <w:spacing w:after="165" w:line="250" w:lineRule="auto"/>
        <w:ind w:right="0" w:hanging="360"/>
        <w:jc w:val="left"/>
        <w:rPr>
          <w:rFonts w:ascii="Calibri" w:hAnsi="Calibri" w:cs="Calibri"/>
          <w:lang w:val="sl-SI"/>
        </w:rPr>
      </w:pPr>
      <w:r w:rsidRPr="00F802A6">
        <w:rPr>
          <w:rFonts w:ascii="Calibri" w:hAnsi="Calibri" w:cs="Calibri"/>
          <w:b/>
          <w:lang w:val="sl-SI"/>
        </w:rPr>
        <w:t xml:space="preserve">Pozna in opisuje snovi, vreme, rastline, živali, življenjska okolja, predmete (ŽIVA BITJA) </w:t>
      </w:r>
    </w:p>
    <w:p w14:paraId="1D601C2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115" w:type="dxa"/>
        </w:tblCellMar>
        <w:tblLook w:val="04A0" w:firstRow="1" w:lastRow="0" w:firstColumn="1" w:lastColumn="0" w:noHBand="0" w:noVBand="1"/>
      </w:tblPr>
      <w:tblGrid>
        <w:gridCol w:w="3070"/>
        <w:gridCol w:w="3072"/>
        <w:gridCol w:w="3071"/>
      </w:tblGrid>
      <w:tr w:rsidR="00A6254A" w:rsidRPr="00F802A6" w14:paraId="253305CB"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0B257F2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388CCE3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0CD0114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2CCCEAD0" w14:textId="77777777">
        <w:trPr>
          <w:trHeight w:val="1116"/>
        </w:trPr>
        <w:tc>
          <w:tcPr>
            <w:tcW w:w="3070" w:type="dxa"/>
            <w:tcBorders>
              <w:top w:val="single" w:sz="4" w:space="0" w:color="000000"/>
              <w:left w:val="single" w:sz="4" w:space="0" w:color="000000"/>
              <w:bottom w:val="single" w:sz="4" w:space="0" w:color="000000"/>
              <w:right w:val="single" w:sz="4" w:space="0" w:color="000000"/>
            </w:tcBorders>
          </w:tcPr>
          <w:p w14:paraId="3171F70B"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Pri opisovanju predmetov, snovi, vremena, rastlin, </w:t>
            </w:r>
          </w:p>
          <w:p w14:paraId="7C1F209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živali, življenjskih okolij in okolice uporablja </w:t>
            </w:r>
          </w:p>
        </w:tc>
        <w:tc>
          <w:tcPr>
            <w:tcW w:w="3072" w:type="dxa"/>
            <w:tcBorders>
              <w:top w:val="single" w:sz="4" w:space="0" w:color="000000"/>
              <w:left w:val="single" w:sz="4" w:space="0" w:color="000000"/>
              <w:bottom w:val="single" w:sz="4" w:space="0" w:color="000000"/>
              <w:right w:val="single" w:sz="4" w:space="0" w:color="000000"/>
            </w:tcBorders>
          </w:tcPr>
          <w:p w14:paraId="5132E2A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Opiše predmete, snovi, vreme, rastline, živali, življenjska okolja in okolico. Pri opisu </w:t>
            </w:r>
          </w:p>
        </w:tc>
        <w:tc>
          <w:tcPr>
            <w:tcW w:w="3071" w:type="dxa"/>
            <w:tcBorders>
              <w:top w:val="single" w:sz="4" w:space="0" w:color="000000"/>
              <w:left w:val="single" w:sz="4" w:space="0" w:color="000000"/>
              <w:bottom w:val="single" w:sz="4" w:space="0" w:color="000000"/>
              <w:right w:val="single" w:sz="4" w:space="0" w:color="000000"/>
            </w:tcBorders>
          </w:tcPr>
          <w:p w14:paraId="282EF72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Pri opisovanju uporablja neustrezno besedišče. </w:t>
            </w:r>
          </w:p>
        </w:tc>
      </w:tr>
      <w:tr w:rsidR="00A6254A" w:rsidRPr="00F802A6" w14:paraId="3D399FE0" w14:textId="77777777">
        <w:trPr>
          <w:trHeight w:val="562"/>
        </w:trPr>
        <w:tc>
          <w:tcPr>
            <w:tcW w:w="3070" w:type="dxa"/>
            <w:tcBorders>
              <w:top w:val="single" w:sz="4" w:space="0" w:color="000000"/>
              <w:left w:val="single" w:sz="4" w:space="0" w:color="000000"/>
              <w:bottom w:val="single" w:sz="4" w:space="0" w:color="000000"/>
              <w:right w:val="single" w:sz="4" w:space="0" w:color="000000"/>
            </w:tcBorders>
          </w:tcPr>
          <w:p w14:paraId="4C58FE4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naravoslovne pojme (ustrezno besedišče). </w:t>
            </w:r>
          </w:p>
        </w:tc>
        <w:tc>
          <w:tcPr>
            <w:tcW w:w="3072" w:type="dxa"/>
            <w:tcBorders>
              <w:top w:val="single" w:sz="4" w:space="0" w:color="000000"/>
              <w:left w:val="single" w:sz="4" w:space="0" w:color="000000"/>
              <w:bottom w:val="single" w:sz="4" w:space="0" w:color="000000"/>
              <w:right w:val="single" w:sz="4" w:space="0" w:color="000000"/>
            </w:tcBorders>
          </w:tcPr>
          <w:p w14:paraId="0D1F1BD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uporablja besedišče iz svoje okolice. </w:t>
            </w:r>
          </w:p>
        </w:tc>
        <w:tc>
          <w:tcPr>
            <w:tcW w:w="3071" w:type="dxa"/>
            <w:tcBorders>
              <w:top w:val="single" w:sz="4" w:space="0" w:color="000000"/>
              <w:left w:val="single" w:sz="4" w:space="0" w:color="000000"/>
              <w:bottom w:val="single" w:sz="4" w:space="0" w:color="000000"/>
              <w:right w:val="single" w:sz="4" w:space="0" w:color="000000"/>
            </w:tcBorders>
          </w:tcPr>
          <w:p w14:paraId="7D7CF115" w14:textId="77777777" w:rsidR="00A6254A" w:rsidRPr="00F802A6" w:rsidRDefault="00A6254A">
            <w:pPr>
              <w:spacing w:after="160" w:line="259" w:lineRule="auto"/>
              <w:ind w:left="0" w:right="0" w:firstLine="0"/>
              <w:jc w:val="left"/>
              <w:rPr>
                <w:rFonts w:ascii="Calibri" w:hAnsi="Calibri" w:cs="Calibri"/>
                <w:lang w:val="sl-SI"/>
              </w:rPr>
            </w:pPr>
          </w:p>
        </w:tc>
      </w:tr>
    </w:tbl>
    <w:p w14:paraId="66B727EB" w14:textId="77777777" w:rsidR="00A6254A" w:rsidRPr="00F802A6" w:rsidRDefault="00000000">
      <w:pPr>
        <w:spacing w:after="18"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1B835085" w14:textId="77777777" w:rsidR="00A6254A" w:rsidRPr="00F802A6" w:rsidRDefault="00000000">
      <w:pPr>
        <w:numPr>
          <w:ilvl w:val="0"/>
          <w:numId w:val="4"/>
        </w:numPr>
        <w:spacing w:after="165" w:line="250" w:lineRule="auto"/>
        <w:ind w:right="0" w:hanging="360"/>
        <w:jc w:val="left"/>
        <w:rPr>
          <w:rFonts w:ascii="Calibri" w:hAnsi="Calibri" w:cs="Calibri"/>
          <w:lang w:val="sl-SI"/>
        </w:rPr>
      </w:pPr>
      <w:r w:rsidRPr="00F802A6">
        <w:rPr>
          <w:rFonts w:ascii="Calibri" w:hAnsi="Calibri" w:cs="Calibri"/>
          <w:b/>
          <w:lang w:val="sl-SI"/>
        </w:rPr>
        <w:t xml:space="preserve">Pozna družinske skupnosti (SKUPNOSTI) </w:t>
      </w:r>
    </w:p>
    <w:p w14:paraId="17B4B23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47" w:type="dxa"/>
          <w:left w:w="108" w:type="dxa"/>
          <w:right w:w="94" w:type="dxa"/>
        </w:tblCellMar>
        <w:tblLook w:val="04A0" w:firstRow="1" w:lastRow="0" w:firstColumn="1" w:lastColumn="0" w:noHBand="0" w:noVBand="1"/>
      </w:tblPr>
      <w:tblGrid>
        <w:gridCol w:w="3070"/>
        <w:gridCol w:w="3072"/>
        <w:gridCol w:w="3071"/>
      </w:tblGrid>
      <w:tr w:rsidR="00A6254A" w:rsidRPr="00F802A6" w14:paraId="7D072EA4"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0A26C9A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0D127F9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19B62DC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43723FE1" w14:textId="77777777">
        <w:trPr>
          <w:trHeight w:val="1392"/>
        </w:trPr>
        <w:tc>
          <w:tcPr>
            <w:tcW w:w="3070" w:type="dxa"/>
            <w:tcBorders>
              <w:top w:val="single" w:sz="4" w:space="0" w:color="000000"/>
              <w:left w:val="single" w:sz="4" w:space="0" w:color="000000"/>
              <w:bottom w:val="single" w:sz="4" w:space="0" w:color="000000"/>
              <w:right w:val="single" w:sz="4" w:space="0" w:color="000000"/>
            </w:tcBorders>
          </w:tcPr>
          <w:p w14:paraId="1795336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lastRenderedPageBreak/>
              <w:t xml:space="preserve">Poimenuje družinske člane, prepozna družinske skupnosti. Poišče podobnosti in razlike med družinskimi skupnostmi. </w:t>
            </w:r>
          </w:p>
        </w:tc>
        <w:tc>
          <w:tcPr>
            <w:tcW w:w="3072" w:type="dxa"/>
            <w:tcBorders>
              <w:top w:val="single" w:sz="4" w:space="0" w:color="000000"/>
              <w:left w:val="single" w:sz="4" w:space="0" w:color="000000"/>
              <w:bottom w:val="single" w:sz="4" w:space="0" w:color="000000"/>
              <w:right w:val="single" w:sz="4" w:space="0" w:color="000000"/>
            </w:tcBorders>
          </w:tcPr>
          <w:p w14:paraId="51E0D5F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Našteje člane svoje družine. Ob pomoči prepozna različne družinske skupnosti ter jih zna opisati. </w:t>
            </w:r>
          </w:p>
        </w:tc>
        <w:tc>
          <w:tcPr>
            <w:tcW w:w="3071" w:type="dxa"/>
            <w:tcBorders>
              <w:top w:val="single" w:sz="4" w:space="0" w:color="000000"/>
              <w:left w:val="single" w:sz="4" w:space="0" w:color="000000"/>
              <w:bottom w:val="single" w:sz="4" w:space="0" w:color="000000"/>
              <w:right w:val="single" w:sz="4" w:space="0" w:color="000000"/>
            </w:tcBorders>
          </w:tcPr>
          <w:p w14:paraId="397E759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 poimenuje družinskih članov in ne prepozna družinskih skupnosti. </w:t>
            </w:r>
          </w:p>
        </w:tc>
      </w:tr>
    </w:tbl>
    <w:p w14:paraId="110977A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333FFE23" w14:textId="77777777" w:rsidR="00A6254A" w:rsidRPr="00F802A6" w:rsidRDefault="00000000">
      <w:pPr>
        <w:spacing w:after="19"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39054E98" w14:textId="77777777" w:rsidR="00A6254A" w:rsidRPr="00F802A6" w:rsidRDefault="00000000">
      <w:pPr>
        <w:numPr>
          <w:ilvl w:val="0"/>
          <w:numId w:val="4"/>
        </w:numPr>
        <w:spacing w:after="165" w:line="250" w:lineRule="auto"/>
        <w:ind w:right="0" w:hanging="360"/>
        <w:jc w:val="left"/>
        <w:rPr>
          <w:rFonts w:ascii="Calibri" w:hAnsi="Calibri" w:cs="Calibri"/>
          <w:lang w:val="sl-SI"/>
        </w:rPr>
      </w:pPr>
      <w:r w:rsidRPr="00F802A6">
        <w:rPr>
          <w:rFonts w:ascii="Calibri" w:hAnsi="Calibri" w:cs="Calibri"/>
          <w:b/>
          <w:lang w:val="sl-SI"/>
        </w:rPr>
        <w:t xml:space="preserve">Razume pomen zdravja za človeka in načina ohranjanja zdravja (ČLOVEK) </w:t>
      </w:r>
    </w:p>
    <w:p w14:paraId="1BA4FAC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56" w:type="dxa"/>
        </w:tblCellMar>
        <w:tblLook w:val="04A0" w:firstRow="1" w:lastRow="0" w:firstColumn="1" w:lastColumn="0" w:noHBand="0" w:noVBand="1"/>
      </w:tblPr>
      <w:tblGrid>
        <w:gridCol w:w="3070"/>
        <w:gridCol w:w="3072"/>
        <w:gridCol w:w="3071"/>
      </w:tblGrid>
      <w:tr w:rsidR="00A6254A" w:rsidRPr="00F802A6" w14:paraId="2E331B8C"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233685A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7DB2492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3BAE710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05DF3D5D" w14:textId="77777777">
        <w:trPr>
          <w:trHeight w:val="1666"/>
        </w:trPr>
        <w:tc>
          <w:tcPr>
            <w:tcW w:w="3070" w:type="dxa"/>
            <w:tcBorders>
              <w:top w:val="single" w:sz="4" w:space="0" w:color="000000"/>
              <w:left w:val="single" w:sz="4" w:space="0" w:color="000000"/>
              <w:bottom w:val="single" w:sz="4" w:space="0" w:color="000000"/>
              <w:right w:val="single" w:sz="4" w:space="0" w:color="000000"/>
            </w:tcBorders>
          </w:tcPr>
          <w:p w14:paraId="79B482F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Samostojno poimenuje zunanje dele svojega telesa. Opiše, kako lahko poskrbi za svoje zdravje s higieno, prehrano, gibanjem in počitkom. </w:t>
            </w:r>
          </w:p>
        </w:tc>
        <w:tc>
          <w:tcPr>
            <w:tcW w:w="3072" w:type="dxa"/>
            <w:tcBorders>
              <w:top w:val="single" w:sz="4" w:space="0" w:color="000000"/>
              <w:left w:val="single" w:sz="4" w:space="0" w:color="000000"/>
              <w:bottom w:val="single" w:sz="4" w:space="0" w:color="000000"/>
              <w:right w:val="single" w:sz="4" w:space="0" w:color="000000"/>
            </w:tcBorders>
          </w:tcPr>
          <w:p w14:paraId="1D10B43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 pomočjo poimenuje zunanje dele svojega telesa. Delno razume pomen zdravja za človeka. </w:t>
            </w:r>
          </w:p>
        </w:tc>
        <w:tc>
          <w:tcPr>
            <w:tcW w:w="3071" w:type="dxa"/>
            <w:tcBorders>
              <w:top w:val="single" w:sz="4" w:space="0" w:color="000000"/>
              <w:left w:val="single" w:sz="4" w:space="0" w:color="000000"/>
              <w:bottom w:val="single" w:sz="4" w:space="0" w:color="000000"/>
              <w:right w:val="single" w:sz="4" w:space="0" w:color="000000"/>
            </w:tcBorders>
          </w:tcPr>
          <w:p w14:paraId="24DE7946" w14:textId="77777777" w:rsidR="00A6254A" w:rsidRPr="00F802A6" w:rsidRDefault="00000000">
            <w:pPr>
              <w:spacing w:after="0" w:line="259" w:lineRule="auto"/>
              <w:ind w:left="0" w:right="26" w:firstLine="0"/>
              <w:jc w:val="left"/>
              <w:rPr>
                <w:rFonts w:ascii="Calibri" w:hAnsi="Calibri" w:cs="Calibri"/>
                <w:lang w:val="sl-SI"/>
              </w:rPr>
            </w:pPr>
            <w:r w:rsidRPr="00F802A6">
              <w:rPr>
                <w:rFonts w:ascii="Calibri" w:hAnsi="Calibri" w:cs="Calibri"/>
                <w:lang w:val="sl-SI"/>
              </w:rPr>
              <w:t xml:space="preserve">Kljub pomoči ne poimenuje zunanje dele svojega telesa. Ne razume pomena zdravja za človeka. </w:t>
            </w:r>
          </w:p>
        </w:tc>
      </w:tr>
    </w:tbl>
    <w:p w14:paraId="6041BE79" w14:textId="77777777" w:rsidR="00A6254A" w:rsidRPr="00F802A6" w:rsidRDefault="00000000">
      <w:pPr>
        <w:spacing w:after="5"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55350FCF" w14:textId="77777777" w:rsidR="00A6254A" w:rsidRPr="00F802A6" w:rsidRDefault="00000000">
      <w:pPr>
        <w:numPr>
          <w:ilvl w:val="0"/>
          <w:numId w:val="4"/>
        </w:numPr>
        <w:spacing w:after="165" w:line="250" w:lineRule="auto"/>
        <w:ind w:right="0" w:hanging="360"/>
        <w:jc w:val="left"/>
        <w:rPr>
          <w:rFonts w:ascii="Calibri" w:hAnsi="Calibri" w:cs="Calibri"/>
          <w:lang w:val="sl-SI"/>
        </w:rPr>
      </w:pPr>
      <w:r w:rsidRPr="00F802A6">
        <w:rPr>
          <w:rFonts w:ascii="Calibri" w:hAnsi="Calibri" w:cs="Calibri"/>
          <w:b/>
          <w:lang w:val="sl-SI"/>
        </w:rPr>
        <w:t xml:space="preserve">Razume pomen varovanja okolja in opiše, kako lahko sam prispeva k temu (OKOLJSKA VZGOJA) </w:t>
      </w:r>
    </w:p>
    <w:p w14:paraId="6FAC489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55" w:type="dxa"/>
        </w:tblCellMar>
        <w:tblLook w:val="04A0" w:firstRow="1" w:lastRow="0" w:firstColumn="1" w:lastColumn="0" w:noHBand="0" w:noVBand="1"/>
      </w:tblPr>
      <w:tblGrid>
        <w:gridCol w:w="3070"/>
        <w:gridCol w:w="3072"/>
        <w:gridCol w:w="3071"/>
      </w:tblGrid>
      <w:tr w:rsidR="00A6254A" w:rsidRPr="00F802A6" w14:paraId="141B4E5F" w14:textId="77777777">
        <w:trPr>
          <w:trHeight w:val="288"/>
        </w:trPr>
        <w:tc>
          <w:tcPr>
            <w:tcW w:w="3070" w:type="dxa"/>
            <w:tcBorders>
              <w:top w:val="single" w:sz="4" w:space="0" w:color="000000"/>
              <w:left w:val="single" w:sz="4" w:space="0" w:color="000000"/>
              <w:bottom w:val="single" w:sz="4" w:space="0" w:color="000000"/>
              <w:right w:val="single" w:sz="4" w:space="0" w:color="000000"/>
            </w:tcBorders>
          </w:tcPr>
          <w:p w14:paraId="3F69EB9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5D803A8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1B512C4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4C66920F" w14:textId="77777777">
        <w:trPr>
          <w:trHeight w:val="838"/>
        </w:trPr>
        <w:tc>
          <w:tcPr>
            <w:tcW w:w="3070" w:type="dxa"/>
            <w:tcBorders>
              <w:top w:val="single" w:sz="4" w:space="0" w:color="000000"/>
              <w:left w:val="single" w:sz="4" w:space="0" w:color="000000"/>
              <w:bottom w:val="single" w:sz="4" w:space="0" w:color="000000"/>
              <w:right w:val="single" w:sz="4" w:space="0" w:color="000000"/>
            </w:tcBorders>
          </w:tcPr>
          <w:p w14:paraId="769A520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Zna razložiti, kako lahko sam aktivno prispeva varovanju okolja. </w:t>
            </w:r>
          </w:p>
        </w:tc>
        <w:tc>
          <w:tcPr>
            <w:tcW w:w="3072" w:type="dxa"/>
            <w:tcBorders>
              <w:top w:val="single" w:sz="4" w:space="0" w:color="000000"/>
              <w:left w:val="single" w:sz="4" w:space="0" w:color="000000"/>
              <w:bottom w:val="single" w:sz="4" w:space="0" w:color="000000"/>
              <w:right w:val="single" w:sz="4" w:space="0" w:color="000000"/>
            </w:tcBorders>
          </w:tcPr>
          <w:p w14:paraId="194A97C3" w14:textId="77777777" w:rsidR="00A6254A" w:rsidRPr="00F802A6" w:rsidRDefault="00000000">
            <w:pPr>
              <w:spacing w:after="0" w:line="259" w:lineRule="auto"/>
              <w:ind w:left="0" w:right="17" w:firstLine="0"/>
              <w:jc w:val="left"/>
              <w:rPr>
                <w:rFonts w:ascii="Calibri" w:hAnsi="Calibri" w:cs="Calibri"/>
                <w:lang w:val="sl-SI"/>
              </w:rPr>
            </w:pPr>
            <w:r w:rsidRPr="00F802A6">
              <w:rPr>
                <w:rFonts w:ascii="Calibri" w:hAnsi="Calibri" w:cs="Calibri"/>
                <w:lang w:val="sl-SI"/>
              </w:rPr>
              <w:t xml:space="preserve">S pomočjo opiše, kako lahko sam aktivno prispeva varovanju okolja. </w:t>
            </w:r>
          </w:p>
        </w:tc>
        <w:tc>
          <w:tcPr>
            <w:tcW w:w="3071" w:type="dxa"/>
            <w:tcBorders>
              <w:top w:val="single" w:sz="4" w:space="0" w:color="000000"/>
              <w:left w:val="single" w:sz="4" w:space="0" w:color="000000"/>
              <w:bottom w:val="single" w:sz="4" w:space="0" w:color="000000"/>
              <w:right w:val="single" w:sz="4" w:space="0" w:color="000000"/>
            </w:tcBorders>
          </w:tcPr>
          <w:p w14:paraId="5DACE1F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 razume pomena  aktivne vloge pri varovanju okolja. </w:t>
            </w:r>
          </w:p>
        </w:tc>
      </w:tr>
    </w:tbl>
    <w:p w14:paraId="15FE198D" w14:textId="774986AE" w:rsidR="00A6254A" w:rsidRPr="00F802A6" w:rsidRDefault="00000000">
      <w:pPr>
        <w:numPr>
          <w:ilvl w:val="0"/>
          <w:numId w:val="4"/>
        </w:numPr>
        <w:spacing w:after="165" w:line="250" w:lineRule="auto"/>
        <w:ind w:right="0" w:hanging="360"/>
        <w:jc w:val="left"/>
        <w:rPr>
          <w:rFonts w:ascii="Calibri" w:hAnsi="Calibri" w:cs="Calibri"/>
          <w:lang w:val="sl-SI"/>
        </w:rPr>
      </w:pPr>
      <w:r w:rsidRPr="00F802A6">
        <w:rPr>
          <w:rFonts w:ascii="Calibri" w:hAnsi="Calibri" w:cs="Calibri"/>
          <w:b/>
          <w:lang w:val="sl-SI"/>
        </w:rPr>
        <w:t>Opiše različna gibanja (GIBANJE</w:t>
      </w:r>
      <w:r w:rsidR="003D5997">
        <w:rPr>
          <w:rFonts w:ascii="Calibri" w:hAnsi="Calibri" w:cs="Calibri"/>
          <w:b/>
          <w:lang w:val="sl-SI"/>
        </w:rPr>
        <w:t>)</w:t>
      </w:r>
    </w:p>
    <w:p w14:paraId="5026F05E" w14:textId="77777777" w:rsidR="00A6254A" w:rsidRPr="00F802A6" w:rsidRDefault="00000000">
      <w:pPr>
        <w:spacing w:after="0" w:line="259" w:lineRule="auto"/>
        <w:ind w:left="720" w:right="0" w:firstLine="0"/>
        <w:jc w:val="left"/>
        <w:rPr>
          <w:rFonts w:ascii="Calibri" w:hAnsi="Calibri" w:cs="Calibri"/>
          <w:lang w:val="sl-SI"/>
        </w:rPr>
      </w:pPr>
      <w:r w:rsidRPr="00F802A6">
        <w:rPr>
          <w:rFonts w:ascii="Calibri" w:hAnsi="Calibri" w:cs="Calibri"/>
          <w:b/>
          <w:lang w:val="sl-SI"/>
        </w:rPr>
        <w:t xml:space="preserve"> </w:t>
      </w:r>
    </w:p>
    <w:p w14:paraId="00E01E3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54" w:type="dxa"/>
          <w:left w:w="108" w:type="dxa"/>
          <w:right w:w="95" w:type="dxa"/>
        </w:tblCellMar>
        <w:tblLook w:val="04A0" w:firstRow="1" w:lastRow="0" w:firstColumn="1" w:lastColumn="0" w:noHBand="0" w:noVBand="1"/>
      </w:tblPr>
      <w:tblGrid>
        <w:gridCol w:w="3070"/>
        <w:gridCol w:w="3072"/>
        <w:gridCol w:w="3071"/>
      </w:tblGrid>
      <w:tr w:rsidR="00A6254A" w:rsidRPr="00F802A6" w14:paraId="1CF24295"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30F301B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7594862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5DEB0A2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7BDD5936" w14:textId="77777777">
        <w:trPr>
          <w:trHeight w:val="1393"/>
        </w:trPr>
        <w:tc>
          <w:tcPr>
            <w:tcW w:w="3070" w:type="dxa"/>
            <w:tcBorders>
              <w:top w:val="single" w:sz="4" w:space="0" w:color="000000"/>
              <w:left w:val="single" w:sz="4" w:space="0" w:color="000000"/>
              <w:bottom w:val="single" w:sz="4" w:space="0" w:color="000000"/>
              <w:right w:val="single" w:sz="4" w:space="0" w:color="000000"/>
            </w:tcBorders>
          </w:tcPr>
          <w:p w14:paraId="14F106A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Samostojno opiše različna gibanja (lastno gibanje, gibanje živali in igrač). Pri opisu uporablja ustrezno besedišče. </w:t>
            </w:r>
          </w:p>
        </w:tc>
        <w:tc>
          <w:tcPr>
            <w:tcW w:w="3072" w:type="dxa"/>
            <w:tcBorders>
              <w:top w:val="single" w:sz="4" w:space="0" w:color="000000"/>
              <w:left w:val="single" w:sz="4" w:space="0" w:color="000000"/>
              <w:bottom w:val="single" w:sz="4" w:space="0" w:color="000000"/>
              <w:right w:val="single" w:sz="4" w:space="0" w:color="000000"/>
            </w:tcBorders>
          </w:tcPr>
          <w:p w14:paraId="7D98005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Ob vodenju opiše različna gibanja (lastno gibanje, gibanje živali in igrač). </w:t>
            </w:r>
          </w:p>
        </w:tc>
        <w:tc>
          <w:tcPr>
            <w:tcW w:w="3071" w:type="dxa"/>
            <w:tcBorders>
              <w:top w:val="single" w:sz="4" w:space="0" w:color="000000"/>
              <w:left w:val="single" w:sz="4" w:space="0" w:color="000000"/>
              <w:bottom w:val="single" w:sz="4" w:space="0" w:color="000000"/>
              <w:right w:val="single" w:sz="4" w:space="0" w:color="000000"/>
            </w:tcBorders>
          </w:tcPr>
          <w:p w14:paraId="4B50F53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 zmore opisati različnih gibanj (lastno gibanje, gibanje živali in igrač). </w:t>
            </w:r>
          </w:p>
        </w:tc>
      </w:tr>
    </w:tbl>
    <w:p w14:paraId="75B458F6" w14:textId="77777777" w:rsidR="00A6254A" w:rsidRPr="00F802A6" w:rsidRDefault="00000000">
      <w:pPr>
        <w:spacing w:after="13"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22C5C862" w14:textId="77777777" w:rsidR="00A6254A" w:rsidRPr="00F802A6" w:rsidRDefault="00000000">
      <w:pPr>
        <w:numPr>
          <w:ilvl w:val="0"/>
          <w:numId w:val="4"/>
        </w:numPr>
        <w:spacing w:after="165" w:line="250" w:lineRule="auto"/>
        <w:ind w:right="0" w:hanging="360"/>
        <w:jc w:val="left"/>
        <w:rPr>
          <w:rFonts w:ascii="Calibri" w:hAnsi="Calibri" w:cs="Calibri"/>
          <w:lang w:val="sl-SI"/>
        </w:rPr>
      </w:pPr>
      <w:r w:rsidRPr="00F802A6">
        <w:rPr>
          <w:rFonts w:ascii="Calibri" w:hAnsi="Calibri" w:cs="Calibri"/>
          <w:b/>
          <w:lang w:val="sl-SI"/>
        </w:rPr>
        <w:t xml:space="preserve">Opiše snovi (SNOVI) </w:t>
      </w:r>
    </w:p>
    <w:p w14:paraId="18A52A8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54" w:type="dxa"/>
          <w:left w:w="108" w:type="dxa"/>
          <w:right w:w="71" w:type="dxa"/>
        </w:tblCellMar>
        <w:tblLook w:val="04A0" w:firstRow="1" w:lastRow="0" w:firstColumn="1" w:lastColumn="0" w:noHBand="0" w:noVBand="1"/>
      </w:tblPr>
      <w:tblGrid>
        <w:gridCol w:w="3070"/>
        <w:gridCol w:w="3072"/>
        <w:gridCol w:w="3071"/>
      </w:tblGrid>
      <w:tr w:rsidR="00A6254A" w:rsidRPr="00F802A6" w14:paraId="52E8BD01"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135E19A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1C09BDA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3CBDA82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05E6D23D" w14:textId="77777777">
        <w:trPr>
          <w:trHeight w:val="1390"/>
        </w:trPr>
        <w:tc>
          <w:tcPr>
            <w:tcW w:w="3070" w:type="dxa"/>
            <w:tcBorders>
              <w:top w:val="single" w:sz="4" w:space="0" w:color="000000"/>
              <w:left w:val="single" w:sz="4" w:space="0" w:color="000000"/>
              <w:bottom w:val="single" w:sz="4" w:space="0" w:color="000000"/>
              <w:right w:val="single" w:sz="4" w:space="0" w:color="000000"/>
            </w:tcBorders>
          </w:tcPr>
          <w:p w14:paraId="45A7AB3A" w14:textId="77777777" w:rsidR="00A6254A" w:rsidRPr="00F802A6" w:rsidRDefault="00000000">
            <w:pPr>
              <w:spacing w:after="0" w:line="275" w:lineRule="auto"/>
              <w:ind w:left="0" w:right="0" w:firstLine="0"/>
              <w:jc w:val="left"/>
              <w:rPr>
                <w:rFonts w:ascii="Calibri" w:hAnsi="Calibri" w:cs="Calibri"/>
                <w:lang w:val="sl-SI"/>
              </w:rPr>
            </w:pPr>
            <w:r w:rsidRPr="00F802A6">
              <w:rPr>
                <w:rFonts w:ascii="Calibri" w:hAnsi="Calibri" w:cs="Calibri"/>
                <w:lang w:val="sl-SI"/>
              </w:rPr>
              <w:t xml:space="preserve">Loči in opiše trdne snovi in tekočine.  </w:t>
            </w:r>
          </w:p>
          <w:p w14:paraId="4C609E1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Pozna nekaj lastnosti snovi in opiše razlike in podobnosti med njimi. </w:t>
            </w:r>
          </w:p>
        </w:tc>
        <w:tc>
          <w:tcPr>
            <w:tcW w:w="3072" w:type="dxa"/>
            <w:tcBorders>
              <w:top w:val="single" w:sz="4" w:space="0" w:color="000000"/>
              <w:left w:val="single" w:sz="4" w:space="0" w:color="000000"/>
              <w:bottom w:val="single" w:sz="4" w:space="0" w:color="000000"/>
              <w:right w:val="single" w:sz="4" w:space="0" w:color="000000"/>
            </w:tcBorders>
          </w:tcPr>
          <w:p w14:paraId="319CF5C0" w14:textId="77777777" w:rsidR="00A6254A" w:rsidRPr="00F802A6" w:rsidRDefault="00000000">
            <w:pPr>
              <w:spacing w:after="0" w:line="274" w:lineRule="auto"/>
              <w:ind w:left="0" w:right="0" w:firstLine="0"/>
              <w:jc w:val="left"/>
              <w:rPr>
                <w:rFonts w:ascii="Calibri" w:hAnsi="Calibri" w:cs="Calibri"/>
                <w:lang w:val="sl-SI"/>
              </w:rPr>
            </w:pPr>
            <w:r w:rsidRPr="00F802A6">
              <w:rPr>
                <w:rFonts w:ascii="Calibri" w:hAnsi="Calibri" w:cs="Calibri"/>
                <w:lang w:val="sl-SI"/>
              </w:rPr>
              <w:t xml:space="preserve">Loči trdne snovi  in tekočine. </w:t>
            </w:r>
          </w:p>
          <w:p w14:paraId="6D8C9F1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Pozna nekaj lastnosti snovi. </w:t>
            </w:r>
          </w:p>
        </w:tc>
        <w:tc>
          <w:tcPr>
            <w:tcW w:w="3071" w:type="dxa"/>
            <w:tcBorders>
              <w:top w:val="single" w:sz="4" w:space="0" w:color="000000"/>
              <w:left w:val="single" w:sz="4" w:space="0" w:color="000000"/>
              <w:bottom w:val="single" w:sz="4" w:space="0" w:color="000000"/>
              <w:right w:val="single" w:sz="4" w:space="0" w:color="000000"/>
            </w:tcBorders>
          </w:tcPr>
          <w:p w14:paraId="46C0151D" w14:textId="77777777" w:rsidR="00A6254A" w:rsidRPr="00F802A6" w:rsidRDefault="00000000">
            <w:pPr>
              <w:spacing w:after="0" w:line="274" w:lineRule="auto"/>
              <w:ind w:left="0" w:right="0" w:firstLine="0"/>
              <w:jc w:val="left"/>
              <w:rPr>
                <w:rFonts w:ascii="Calibri" w:hAnsi="Calibri" w:cs="Calibri"/>
                <w:lang w:val="sl-SI"/>
              </w:rPr>
            </w:pPr>
            <w:r w:rsidRPr="00F802A6">
              <w:rPr>
                <w:rFonts w:ascii="Calibri" w:hAnsi="Calibri" w:cs="Calibri"/>
                <w:lang w:val="sl-SI"/>
              </w:rPr>
              <w:t xml:space="preserve">Ne loči trdne snovi in tekočine. </w:t>
            </w:r>
          </w:p>
          <w:p w14:paraId="51F6D8C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 pozna lastnosti snovi. </w:t>
            </w:r>
          </w:p>
        </w:tc>
      </w:tr>
    </w:tbl>
    <w:p w14:paraId="031C2B6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lastRenderedPageBreak/>
        <w:t xml:space="preserve"> </w:t>
      </w:r>
    </w:p>
    <w:p w14:paraId="531F12A4" w14:textId="7D4FA7F5" w:rsidR="00A6254A" w:rsidRPr="003D5997" w:rsidRDefault="00FE6AED" w:rsidP="003D5997">
      <w:pPr>
        <w:spacing w:after="15" w:line="259" w:lineRule="auto"/>
        <w:ind w:left="0" w:right="0" w:firstLine="0"/>
        <w:jc w:val="left"/>
        <w:rPr>
          <w:rFonts w:ascii="Calibri" w:hAnsi="Calibri" w:cs="Calibri"/>
          <w:b/>
          <w:bCs/>
          <w:sz w:val="28"/>
          <w:szCs w:val="28"/>
          <w:lang w:val="sl-SI"/>
        </w:rPr>
      </w:pPr>
      <w:r w:rsidRPr="003D5997">
        <w:rPr>
          <w:rFonts w:ascii="Calibri" w:hAnsi="Calibri" w:cs="Calibri"/>
          <w:b/>
          <w:bCs/>
          <w:noProof/>
          <w:sz w:val="28"/>
          <w:szCs w:val="28"/>
          <w:lang w:val="sl-SI"/>
        </w:rPr>
        <w:drawing>
          <wp:anchor distT="0" distB="0" distL="114300" distR="114300" simplePos="0" relativeHeight="251666432" behindDoc="1" locked="0" layoutInCell="1" allowOverlap="1" wp14:anchorId="4A8AB338" wp14:editId="2FF04C55">
            <wp:simplePos x="0" y="0"/>
            <wp:positionH relativeFrom="column">
              <wp:posOffset>4747647</wp:posOffset>
            </wp:positionH>
            <wp:positionV relativeFrom="paragraph">
              <wp:posOffset>175343</wp:posOffset>
            </wp:positionV>
            <wp:extent cx="1327868" cy="1067079"/>
            <wp:effectExtent l="0" t="0" r="5715" b="0"/>
            <wp:wrapNone/>
            <wp:docPr id="7" name="Slika 7" descr="Illustration Stickman Kids Playing Music Circle Stock Vector (Royalty Free) 1154028535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llustration Stickman Kids Playing Music Circle Stock Vector (Royalty Free) 1154028535 | Shutterstock"/>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7169"/>
                    <a:stretch/>
                  </pic:blipFill>
                  <pic:spPr bwMode="auto">
                    <a:xfrm>
                      <a:off x="0" y="0"/>
                      <a:ext cx="1327868" cy="106707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D5997">
        <w:rPr>
          <w:rFonts w:ascii="Calibri" w:hAnsi="Calibri" w:cs="Calibri"/>
          <w:b/>
          <w:bCs/>
          <w:sz w:val="28"/>
          <w:szCs w:val="28"/>
          <w:lang w:val="sl-SI"/>
        </w:rPr>
        <w:t>GLASBENA UMETNOST   1./2.razred</w:t>
      </w:r>
      <w:r w:rsidR="001207D8">
        <w:rPr>
          <w:rFonts w:ascii="Calibri" w:hAnsi="Calibri" w:cs="Calibri"/>
          <w:b/>
          <w:bCs/>
          <w:sz w:val="28"/>
          <w:szCs w:val="28"/>
          <w:lang w:val="sl-SI"/>
        </w:rPr>
        <w:t xml:space="preserve"> NIS</w:t>
      </w:r>
      <w:r w:rsidRPr="003D5997">
        <w:rPr>
          <w:rFonts w:ascii="Calibri" w:hAnsi="Calibri" w:cs="Calibri"/>
          <w:b/>
          <w:bCs/>
          <w:sz w:val="28"/>
          <w:szCs w:val="28"/>
          <w:lang w:val="sl-SI"/>
        </w:rPr>
        <w:t xml:space="preserve"> – KRITERIJI OCENJEVANJA </w:t>
      </w:r>
    </w:p>
    <w:p w14:paraId="5D81F55F" w14:textId="5D13E4DD" w:rsidR="00FE6AED" w:rsidRPr="00F802A6" w:rsidRDefault="00000000">
      <w:pPr>
        <w:spacing w:after="0" w:line="259" w:lineRule="auto"/>
        <w:ind w:left="0" w:right="0" w:firstLine="0"/>
        <w:jc w:val="left"/>
        <w:rPr>
          <w:rFonts w:ascii="Calibri" w:hAnsi="Calibri" w:cs="Calibri"/>
          <w:noProof/>
          <w:lang w:val="sl-SI"/>
        </w:rPr>
      </w:pPr>
      <w:r w:rsidRPr="00F802A6">
        <w:rPr>
          <w:rFonts w:ascii="Calibri" w:hAnsi="Calibri" w:cs="Calibri"/>
          <w:b/>
          <w:lang w:val="sl-SI"/>
        </w:rPr>
        <w:t xml:space="preserve"> </w:t>
      </w:r>
    </w:p>
    <w:p w14:paraId="6A1B0D25" w14:textId="0D4BCC4C" w:rsidR="00A6254A" w:rsidRPr="00F802A6" w:rsidRDefault="00A6254A">
      <w:pPr>
        <w:spacing w:after="0" w:line="259" w:lineRule="auto"/>
        <w:ind w:left="0" w:right="0" w:firstLine="0"/>
        <w:jc w:val="left"/>
        <w:rPr>
          <w:rFonts w:ascii="Calibri" w:hAnsi="Calibri" w:cs="Calibri"/>
          <w:lang w:val="sl-SI"/>
        </w:rPr>
      </w:pPr>
    </w:p>
    <w:p w14:paraId="2AD4300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2943C32E" w14:textId="77777777" w:rsidR="00A6254A" w:rsidRPr="00F802A6" w:rsidRDefault="00000000">
      <w:pPr>
        <w:numPr>
          <w:ilvl w:val="0"/>
          <w:numId w:val="5"/>
        </w:numPr>
        <w:spacing w:after="165" w:line="250" w:lineRule="auto"/>
        <w:ind w:right="0" w:hanging="360"/>
        <w:jc w:val="left"/>
        <w:rPr>
          <w:rFonts w:ascii="Calibri" w:hAnsi="Calibri" w:cs="Calibri"/>
          <w:lang w:val="sl-SI"/>
        </w:rPr>
      </w:pPr>
      <w:r w:rsidRPr="00F802A6">
        <w:rPr>
          <w:rFonts w:ascii="Calibri" w:hAnsi="Calibri" w:cs="Calibri"/>
          <w:b/>
          <w:lang w:val="sl-SI"/>
        </w:rPr>
        <w:t xml:space="preserve">IZVAJANJE </w:t>
      </w:r>
    </w:p>
    <w:p w14:paraId="27A3837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110" w:type="dxa"/>
        </w:tblCellMar>
        <w:tblLook w:val="04A0" w:firstRow="1" w:lastRow="0" w:firstColumn="1" w:lastColumn="0" w:noHBand="0" w:noVBand="1"/>
      </w:tblPr>
      <w:tblGrid>
        <w:gridCol w:w="3070"/>
        <w:gridCol w:w="3072"/>
        <w:gridCol w:w="3071"/>
      </w:tblGrid>
      <w:tr w:rsidR="00A6254A" w:rsidRPr="00F802A6" w14:paraId="40C261E2"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46F8531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3F9761E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2D94CE7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63AD93F3" w14:textId="77777777">
        <w:trPr>
          <w:trHeight w:val="1945"/>
        </w:trPr>
        <w:tc>
          <w:tcPr>
            <w:tcW w:w="3070" w:type="dxa"/>
            <w:tcBorders>
              <w:top w:val="single" w:sz="4" w:space="0" w:color="000000"/>
              <w:left w:val="single" w:sz="4" w:space="0" w:color="000000"/>
              <w:bottom w:val="single" w:sz="4" w:space="0" w:color="000000"/>
              <w:right w:val="single" w:sz="4" w:space="0" w:color="000000"/>
            </w:tcBorders>
          </w:tcPr>
          <w:p w14:paraId="7C31F816" w14:textId="77777777" w:rsidR="00A6254A" w:rsidRPr="00F802A6" w:rsidRDefault="00000000">
            <w:pPr>
              <w:spacing w:after="0" w:line="240" w:lineRule="auto"/>
              <w:ind w:left="0" w:right="0" w:firstLine="0"/>
              <w:rPr>
                <w:rFonts w:ascii="Calibri" w:hAnsi="Calibri" w:cs="Calibri"/>
                <w:lang w:val="sl-SI"/>
              </w:rPr>
            </w:pPr>
            <w:r w:rsidRPr="00F802A6">
              <w:rPr>
                <w:rFonts w:ascii="Calibri" w:hAnsi="Calibri" w:cs="Calibri"/>
                <w:lang w:val="sl-SI"/>
              </w:rPr>
              <w:t xml:space="preserve">Besedila samostojno, ritmično in melodično </w:t>
            </w:r>
          </w:p>
          <w:p w14:paraId="24074DC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pravilno, izvaja in spremlja. Samostojno ustvari in izrazi svoja glasbena doživetja in predstave.</w:t>
            </w:r>
            <w:r w:rsidRPr="00F802A6">
              <w:rPr>
                <w:rFonts w:ascii="Calibri" w:hAnsi="Calibri" w:cs="Calibri"/>
                <w:b/>
                <w:lang w:val="sl-SI"/>
              </w:rPr>
              <w:t xml:space="preserve"> </w:t>
            </w:r>
          </w:p>
        </w:tc>
        <w:tc>
          <w:tcPr>
            <w:tcW w:w="3072" w:type="dxa"/>
            <w:tcBorders>
              <w:top w:val="single" w:sz="4" w:space="0" w:color="000000"/>
              <w:left w:val="single" w:sz="4" w:space="0" w:color="000000"/>
              <w:bottom w:val="single" w:sz="4" w:space="0" w:color="000000"/>
              <w:right w:val="single" w:sz="4" w:space="0" w:color="000000"/>
            </w:tcBorders>
          </w:tcPr>
          <w:p w14:paraId="47402A8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Besedila delno pravilno in samostojno ritmično in melodično izvaja in spremlja. Ob spodbudi ustvari in izrazi svoja glasbena doživetja in predstave.</w:t>
            </w:r>
            <w:r w:rsidRPr="00F802A6">
              <w:rPr>
                <w:rFonts w:ascii="Calibri" w:hAnsi="Calibri" w:cs="Calibri"/>
                <w:b/>
                <w:lang w:val="sl-SI"/>
              </w:rPr>
              <w:t xml:space="preserve"> </w:t>
            </w:r>
          </w:p>
        </w:tc>
        <w:tc>
          <w:tcPr>
            <w:tcW w:w="3071" w:type="dxa"/>
            <w:tcBorders>
              <w:top w:val="single" w:sz="4" w:space="0" w:color="000000"/>
              <w:left w:val="single" w:sz="4" w:space="0" w:color="000000"/>
              <w:bottom w:val="single" w:sz="4" w:space="0" w:color="000000"/>
              <w:right w:val="single" w:sz="4" w:space="0" w:color="000000"/>
            </w:tcBorders>
          </w:tcPr>
          <w:p w14:paraId="03AB74D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Besedil ne izvaja ritmično in melodično pravilno. *Ne sodeluje pri izvajanju. Ne ustvari in izrazi svojih glasbenih doživetij in predstav.</w:t>
            </w:r>
            <w:r w:rsidRPr="00F802A6">
              <w:rPr>
                <w:rFonts w:ascii="Calibri" w:hAnsi="Calibri" w:cs="Calibri"/>
                <w:b/>
                <w:lang w:val="sl-SI"/>
              </w:rPr>
              <w:t xml:space="preserve"> </w:t>
            </w:r>
          </w:p>
        </w:tc>
      </w:tr>
    </w:tbl>
    <w:p w14:paraId="1511AE31" w14:textId="77777777" w:rsidR="00A6254A" w:rsidRPr="00F802A6" w:rsidRDefault="00000000">
      <w:pPr>
        <w:spacing w:after="13"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62544A44" w14:textId="77777777" w:rsidR="00A6254A" w:rsidRPr="00F802A6" w:rsidRDefault="00000000">
      <w:pPr>
        <w:numPr>
          <w:ilvl w:val="0"/>
          <w:numId w:val="5"/>
        </w:numPr>
        <w:spacing w:after="165" w:line="250" w:lineRule="auto"/>
        <w:ind w:right="0" w:hanging="360"/>
        <w:jc w:val="left"/>
        <w:rPr>
          <w:rFonts w:ascii="Calibri" w:hAnsi="Calibri" w:cs="Calibri"/>
          <w:lang w:val="sl-SI"/>
        </w:rPr>
      </w:pPr>
      <w:r w:rsidRPr="00F802A6">
        <w:rPr>
          <w:rFonts w:ascii="Calibri" w:hAnsi="Calibri" w:cs="Calibri"/>
          <w:b/>
          <w:lang w:val="sl-SI"/>
        </w:rPr>
        <w:t xml:space="preserve">POSLUŠANJE </w:t>
      </w:r>
    </w:p>
    <w:p w14:paraId="56B202F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54" w:type="dxa"/>
          <w:left w:w="108" w:type="dxa"/>
          <w:right w:w="53" w:type="dxa"/>
        </w:tblCellMar>
        <w:tblLook w:val="04A0" w:firstRow="1" w:lastRow="0" w:firstColumn="1" w:lastColumn="0" w:noHBand="0" w:noVBand="1"/>
      </w:tblPr>
      <w:tblGrid>
        <w:gridCol w:w="3070"/>
        <w:gridCol w:w="3072"/>
        <w:gridCol w:w="3071"/>
      </w:tblGrid>
      <w:tr w:rsidR="00A6254A" w:rsidRPr="00F802A6" w14:paraId="1A7DE483"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0627DB8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421C925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5D261EF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19593565" w14:textId="77777777">
        <w:trPr>
          <w:trHeight w:val="1114"/>
        </w:trPr>
        <w:tc>
          <w:tcPr>
            <w:tcW w:w="3070" w:type="dxa"/>
            <w:tcBorders>
              <w:top w:val="single" w:sz="4" w:space="0" w:color="000000"/>
              <w:left w:val="single" w:sz="4" w:space="0" w:color="000000"/>
              <w:bottom w:val="single" w:sz="4" w:space="0" w:color="000000"/>
              <w:right w:val="single" w:sz="4" w:space="0" w:color="000000"/>
            </w:tcBorders>
          </w:tcPr>
          <w:p w14:paraId="6AB42AB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Pozorno posluša, prepoznava, primerja in vrednoti glasbene primere.</w:t>
            </w:r>
            <w:r w:rsidRPr="00F802A6">
              <w:rPr>
                <w:rFonts w:ascii="Calibri" w:hAnsi="Calibri" w:cs="Calibri"/>
                <w:b/>
                <w:lang w:val="sl-SI"/>
              </w:rPr>
              <w:t xml:space="preserve"> </w:t>
            </w:r>
          </w:p>
        </w:tc>
        <w:tc>
          <w:tcPr>
            <w:tcW w:w="3072" w:type="dxa"/>
            <w:tcBorders>
              <w:top w:val="single" w:sz="4" w:space="0" w:color="000000"/>
              <w:left w:val="single" w:sz="4" w:space="0" w:color="000000"/>
              <w:bottom w:val="single" w:sz="4" w:space="0" w:color="000000"/>
              <w:right w:val="single" w:sz="4" w:space="0" w:color="000000"/>
            </w:tcBorders>
          </w:tcPr>
          <w:p w14:paraId="1CD7800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Posluša in prepoznava posamezne značilnosti glasbenih primerov.</w:t>
            </w:r>
            <w:r w:rsidRPr="00F802A6">
              <w:rPr>
                <w:rFonts w:ascii="Calibri" w:hAnsi="Calibri" w:cs="Calibri"/>
                <w:b/>
                <w:lang w:val="sl-SI"/>
              </w:rPr>
              <w:t xml:space="preserve"> </w:t>
            </w:r>
          </w:p>
        </w:tc>
        <w:tc>
          <w:tcPr>
            <w:tcW w:w="3071" w:type="dxa"/>
            <w:tcBorders>
              <w:top w:val="single" w:sz="4" w:space="0" w:color="000000"/>
              <w:left w:val="single" w:sz="4" w:space="0" w:color="000000"/>
              <w:bottom w:val="single" w:sz="4" w:space="0" w:color="000000"/>
              <w:right w:val="single" w:sz="4" w:space="0" w:color="000000"/>
            </w:tcBorders>
          </w:tcPr>
          <w:p w14:paraId="125671D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V večini ne prepozna glasbenih primerov. *Ni zmožen analitičnega poslušanja.</w:t>
            </w:r>
            <w:r w:rsidRPr="00F802A6">
              <w:rPr>
                <w:rFonts w:ascii="Calibri" w:hAnsi="Calibri" w:cs="Calibri"/>
                <w:b/>
                <w:lang w:val="sl-SI"/>
              </w:rPr>
              <w:t xml:space="preserve"> </w:t>
            </w:r>
          </w:p>
        </w:tc>
      </w:tr>
    </w:tbl>
    <w:p w14:paraId="0E622EB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67A635AF" w14:textId="77777777" w:rsidR="00A6254A" w:rsidRPr="00F802A6" w:rsidRDefault="00000000">
      <w:pPr>
        <w:numPr>
          <w:ilvl w:val="0"/>
          <w:numId w:val="5"/>
        </w:numPr>
        <w:spacing w:after="168" w:line="250" w:lineRule="auto"/>
        <w:ind w:right="0" w:hanging="360"/>
        <w:jc w:val="left"/>
        <w:rPr>
          <w:rFonts w:ascii="Calibri" w:hAnsi="Calibri" w:cs="Calibri"/>
          <w:lang w:val="sl-SI"/>
        </w:rPr>
      </w:pPr>
      <w:r w:rsidRPr="00F802A6">
        <w:rPr>
          <w:rFonts w:ascii="Calibri" w:hAnsi="Calibri" w:cs="Calibri"/>
          <w:b/>
          <w:lang w:val="sl-SI"/>
        </w:rPr>
        <w:t xml:space="preserve">GLASBENA ZNANJA </w:t>
      </w:r>
    </w:p>
    <w:p w14:paraId="6E665E4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70" w:type="dxa"/>
        </w:tblCellMar>
        <w:tblLook w:val="04A0" w:firstRow="1" w:lastRow="0" w:firstColumn="1" w:lastColumn="0" w:noHBand="0" w:noVBand="1"/>
      </w:tblPr>
      <w:tblGrid>
        <w:gridCol w:w="3070"/>
        <w:gridCol w:w="3072"/>
        <w:gridCol w:w="3071"/>
      </w:tblGrid>
      <w:tr w:rsidR="00A6254A" w:rsidRPr="00F802A6" w14:paraId="6791BFE0"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683CA71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79E3AFD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2EDCCC2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75CAF772" w14:textId="77777777">
        <w:trPr>
          <w:trHeight w:val="1114"/>
        </w:trPr>
        <w:tc>
          <w:tcPr>
            <w:tcW w:w="3070" w:type="dxa"/>
            <w:tcBorders>
              <w:top w:val="single" w:sz="4" w:space="0" w:color="000000"/>
              <w:left w:val="single" w:sz="4" w:space="0" w:color="000000"/>
              <w:bottom w:val="single" w:sz="4" w:space="0" w:color="000000"/>
              <w:right w:val="single" w:sz="4" w:space="0" w:color="000000"/>
            </w:tcBorders>
          </w:tcPr>
          <w:p w14:paraId="5D7AD2E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Pozna in smiselno uporablja glasbene pojme in informacije ter obvlada elementarni notni zapis.</w:t>
            </w:r>
            <w:r w:rsidRPr="00F802A6">
              <w:rPr>
                <w:rFonts w:ascii="Calibri" w:hAnsi="Calibri" w:cs="Calibri"/>
                <w:b/>
                <w:lang w:val="sl-SI"/>
              </w:rPr>
              <w:t xml:space="preserve"> </w:t>
            </w:r>
          </w:p>
        </w:tc>
        <w:tc>
          <w:tcPr>
            <w:tcW w:w="3072" w:type="dxa"/>
            <w:tcBorders>
              <w:top w:val="single" w:sz="4" w:space="0" w:color="000000"/>
              <w:left w:val="single" w:sz="4" w:space="0" w:color="000000"/>
              <w:bottom w:val="single" w:sz="4" w:space="0" w:color="000000"/>
              <w:right w:val="single" w:sz="4" w:space="0" w:color="000000"/>
            </w:tcBorders>
          </w:tcPr>
          <w:p w14:paraId="4BFAFD8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Delno pozna in uporablja glasbene pojme in informacije ter elementarni notni zapis.</w:t>
            </w:r>
            <w:r w:rsidRPr="00F802A6">
              <w:rPr>
                <w:rFonts w:ascii="Calibri" w:hAnsi="Calibri" w:cs="Calibri"/>
                <w:b/>
                <w:lang w:val="sl-SI"/>
              </w:rPr>
              <w:t xml:space="preserve"> </w:t>
            </w:r>
          </w:p>
        </w:tc>
        <w:tc>
          <w:tcPr>
            <w:tcW w:w="3071" w:type="dxa"/>
            <w:tcBorders>
              <w:top w:val="single" w:sz="4" w:space="0" w:color="000000"/>
              <w:left w:val="single" w:sz="4" w:space="0" w:color="000000"/>
              <w:bottom w:val="single" w:sz="4" w:space="0" w:color="000000"/>
              <w:right w:val="single" w:sz="4" w:space="0" w:color="000000"/>
            </w:tcBorders>
          </w:tcPr>
          <w:p w14:paraId="76DC202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Ne pozna/razume glasbenih pojmov in informacij in jih ne uporablja.</w:t>
            </w:r>
            <w:r w:rsidRPr="00F802A6">
              <w:rPr>
                <w:rFonts w:ascii="Calibri" w:hAnsi="Calibri" w:cs="Calibri"/>
                <w:b/>
                <w:lang w:val="sl-SI"/>
              </w:rPr>
              <w:t xml:space="preserve"> </w:t>
            </w:r>
          </w:p>
        </w:tc>
      </w:tr>
    </w:tbl>
    <w:p w14:paraId="0683CAE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090C98F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43556F1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3F94592B" w14:textId="77777777" w:rsidR="00A6254A" w:rsidRPr="00F802A6" w:rsidRDefault="00000000">
      <w:pPr>
        <w:spacing w:after="15"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392D91DA" w14:textId="2C7B18F1" w:rsidR="00A6254A" w:rsidRPr="00F802A6" w:rsidRDefault="00000000">
      <w:pPr>
        <w:pStyle w:val="Naslov2"/>
        <w:ind w:left="1853" w:right="0"/>
        <w:jc w:val="left"/>
        <w:rPr>
          <w:rFonts w:ascii="Calibri" w:hAnsi="Calibri" w:cs="Calibri"/>
          <w:lang w:val="sl-SI"/>
        </w:rPr>
      </w:pPr>
      <w:r w:rsidRPr="00F802A6">
        <w:rPr>
          <w:rFonts w:ascii="Calibri" w:hAnsi="Calibri" w:cs="Calibri"/>
          <w:lang w:val="sl-SI"/>
        </w:rPr>
        <w:t>MATEMATIKA 2.r.</w:t>
      </w:r>
      <w:r w:rsidR="001207D8">
        <w:rPr>
          <w:rFonts w:ascii="Calibri" w:hAnsi="Calibri" w:cs="Calibri"/>
          <w:lang w:val="sl-SI"/>
        </w:rPr>
        <w:t xml:space="preserve"> NIS</w:t>
      </w:r>
      <w:r w:rsidRPr="00F802A6">
        <w:rPr>
          <w:rFonts w:ascii="Calibri" w:hAnsi="Calibri" w:cs="Calibri"/>
          <w:lang w:val="sl-SI"/>
        </w:rPr>
        <w:t xml:space="preserve"> – KRITERIJI OCENJEVANJA</w:t>
      </w:r>
      <w:r w:rsidRPr="00F802A6">
        <w:rPr>
          <w:rFonts w:ascii="Calibri" w:hAnsi="Calibri" w:cs="Calibri"/>
          <w:u w:val="none"/>
          <w:lang w:val="sl-SI"/>
        </w:rPr>
        <w:t xml:space="preserve"> </w:t>
      </w:r>
    </w:p>
    <w:p w14:paraId="244119C2" w14:textId="2871518F" w:rsidR="00A6254A" w:rsidRPr="00F802A6" w:rsidRDefault="003D5997">
      <w:pPr>
        <w:spacing w:after="0" w:line="259" w:lineRule="auto"/>
        <w:ind w:left="0" w:right="0" w:firstLine="0"/>
        <w:jc w:val="left"/>
        <w:rPr>
          <w:rFonts w:ascii="Calibri" w:hAnsi="Calibri" w:cs="Calibri"/>
          <w:lang w:val="sl-SI"/>
        </w:rPr>
      </w:pPr>
      <w:r>
        <w:rPr>
          <w:noProof/>
        </w:rPr>
        <w:drawing>
          <wp:anchor distT="0" distB="0" distL="114300" distR="114300" simplePos="0" relativeHeight="251670528" behindDoc="1" locked="0" layoutInCell="1" allowOverlap="1" wp14:anchorId="04536818" wp14:editId="2389DE7B">
            <wp:simplePos x="0" y="0"/>
            <wp:positionH relativeFrom="column">
              <wp:posOffset>4199089</wp:posOffset>
            </wp:positionH>
            <wp:positionV relativeFrom="paragraph">
              <wp:posOffset>12368</wp:posOffset>
            </wp:positionV>
            <wp:extent cx="1184275" cy="911225"/>
            <wp:effectExtent l="0" t="0" r="0" b="3175"/>
            <wp:wrapNone/>
            <wp:docPr id="9" name="Slika 9" descr="70+ Cartoon Child Mathematics Three Dimensional Shape Stock Photos and  Royalty-Free Picture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70+ Cartoon Child Mathematics Three Dimensional Shape Stock Photos and  Royalty-Free Pictures - iStoc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84275" cy="911225"/>
                    </a:xfrm>
                    <a:prstGeom prst="rect">
                      <a:avLst/>
                    </a:prstGeom>
                    <a:noFill/>
                    <a:ln>
                      <a:noFill/>
                    </a:ln>
                  </pic:spPr>
                </pic:pic>
              </a:graphicData>
            </a:graphic>
          </wp:anchor>
        </w:drawing>
      </w:r>
      <w:r w:rsidRPr="00F802A6">
        <w:rPr>
          <w:rFonts w:ascii="Calibri" w:hAnsi="Calibri" w:cs="Calibri"/>
          <w:b/>
          <w:lang w:val="sl-SI"/>
        </w:rPr>
        <w:t xml:space="preserve"> </w:t>
      </w:r>
    </w:p>
    <w:p w14:paraId="7085FED7" w14:textId="42EA0FEA" w:rsidR="00A6254A" w:rsidRPr="00F802A6" w:rsidRDefault="00000000">
      <w:pPr>
        <w:spacing w:after="14" w:line="250" w:lineRule="auto"/>
        <w:ind w:left="5" w:right="0"/>
        <w:jc w:val="left"/>
        <w:rPr>
          <w:rFonts w:ascii="Calibri" w:hAnsi="Calibri" w:cs="Calibri"/>
          <w:lang w:val="sl-SI"/>
        </w:rPr>
      </w:pPr>
      <w:r w:rsidRPr="00F802A6">
        <w:rPr>
          <w:rFonts w:ascii="Calibri" w:hAnsi="Calibri" w:cs="Calibri"/>
          <w:b/>
          <w:lang w:val="sl-SI"/>
        </w:rPr>
        <w:t xml:space="preserve">Sklopi: </w:t>
      </w:r>
    </w:p>
    <w:p w14:paraId="5F8E765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775FBC27" w14:textId="77777777" w:rsidR="00A6254A" w:rsidRPr="00F802A6" w:rsidRDefault="00000000">
      <w:pPr>
        <w:numPr>
          <w:ilvl w:val="0"/>
          <w:numId w:val="6"/>
        </w:numPr>
        <w:spacing w:after="165" w:line="250" w:lineRule="auto"/>
        <w:ind w:right="0" w:hanging="430"/>
        <w:jc w:val="left"/>
        <w:rPr>
          <w:rFonts w:ascii="Calibri" w:hAnsi="Calibri" w:cs="Calibri"/>
          <w:lang w:val="sl-SI"/>
        </w:rPr>
      </w:pPr>
      <w:r w:rsidRPr="00F802A6">
        <w:rPr>
          <w:rFonts w:ascii="Calibri" w:hAnsi="Calibri" w:cs="Calibri"/>
          <w:b/>
          <w:lang w:val="sl-SI"/>
        </w:rPr>
        <w:t xml:space="preserve">Orientacija. </w:t>
      </w:r>
    </w:p>
    <w:p w14:paraId="2EC2135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4" w:type="dxa"/>
          <w:left w:w="108" w:type="dxa"/>
          <w:right w:w="81" w:type="dxa"/>
        </w:tblCellMar>
        <w:tblLook w:val="04A0" w:firstRow="1" w:lastRow="0" w:firstColumn="1" w:lastColumn="0" w:noHBand="0" w:noVBand="1"/>
      </w:tblPr>
      <w:tblGrid>
        <w:gridCol w:w="3070"/>
        <w:gridCol w:w="3072"/>
        <w:gridCol w:w="3071"/>
      </w:tblGrid>
      <w:tr w:rsidR="00A6254A" w:rsidRPr="00F802A6" w14:paraId="2C37407F" w14:textId="77777777">
        <w:trPr>
          <w:trHeight w:val="288"/>
        </w:trPr>
        <w:tc>
          <w:tcPr>
            <w:tcW w:w="3070" w:type="dxa"/>
            <w:tcBorders>
              <w:top w:val="single" w:sz="4" w:space="0" w:color="000000"/>
              <w:left w:val="single" w:sz="4" w:space="0" w:color="000000"/>
              <w:bottom w:val="single" w:sz="4" w:space="0" w:color="000000"/>
              <w:right w:val="single" w:sz="4" w:space="0" w:color="000000"/>
            </w:tcBorders>
          </w:tcPr>
          <w:p w14:paraId="666D9F8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168E594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6E040B6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307B0824" w14:textId="77777777">
        <w:trPr>
          <w:trHeight w:val="1942"/>
        </w:trPr>
        <w:tc>
          <w:tcPr>
            <w:tcW w:w="3070" w:type="dxa"/>
            <w:tcBorders>
              <w:top w:val="single" w:sz="4" w:space="0" w:color="000000"/>
              <w:left w:val="single" w:sz="4" w:space="0" w:color="000000"/>
              <w:bottom w:val="single" w:sz="4" w:space="0" w:color="000000"/>
              <w:right w:val="single" w:sz="4" w:space="0" w:color="000000"/>
            </w:tcBorders>
          </w:tcPr>
          <w:p w14:paraId="5EB21131" w14:textId="77777777" w:rsidR="00A6254A" w:rsidRPr="00F802A6" w:rsidRDefault="00000000">
            <w:pPr>
              <w:spacing w:after="0" w:line="259" w:lineRule="auto"/>
              <w:ind w:left="0" w:right="13" w:firstLine="0"/>
              <w:jc w:val="left"/>
              <w:rPr>
                <w:rFonts w:ascii="Calibri" w:hAnsi="Calibri" w:cs="Calibri"/>
                <w:lang w:val="sl-SI"/>
              </w:rPr>
            </w:pPr>
            <w:r w:rsidRPr="00F802A6">
              <w:rPr>
                <w:rFonts w:ascii="Calibri" w:hAnsi="Calibri" w:cs="Calibri"/>
                <w:lang w:val="sl-SI"/>
              </w:rPr>
              <w:lastRenderedPageBreak/>
              <w:t xml:space="preserve">Pravilno se izraža pri opisu položaja predmeta glede na sebe oz. druge predmete (na, v, pod, nad, pred, za, med, zgoraj/spodaj, levo/desno, spredaj/zadaj). </w:t>
            </w:r>
          </w:p>
        </w:tc>
        <w:tc>
          <w:tcPr>
            <w:tcW w:w="3072" w:type="dxa"/>
            <w:tcBorders>
              <w:top w:val="single" w:sz="4" w:space="0" w:color="000000"/>
              <w:left w:val="single" w:sz="4" w:space="0" w:color="000000"/>
              <w:bottom w:val="single" w:sz="4" w:space="0" w:color="000000"/>
              <w:right w:val="single" w:sz="4" w:space="0" w:color="000000"/>
            </w:tcBorders>
          </w:tcPr>
          <w:p w14:paraId="704A627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Opredeli položaj predmeta glede na sebe oz. druge predmete. Pri opisu položajev se še ne izraža pravilno. S pomočjo se premika po navodilih. Se </w:t>
            </w:r>
          </w:p>
        </w:tc>
        <w:tc>
          <w:tcPr>
            <w:tcW w:w="3071" w:type="dxa"/>
            <w:tcBorders>
              <w:top w:val="single" w:sz="4" w:space="0" w:color="000000"/>
              <w:left w:val="single" w:sz="4" w:space="0" w:color="000000"/>
              <w:bottom w:val="single" w:sz="4" w:space="0" w:color="000000"/>
              <w:right w:val="single" w:sz="4" w:space="0" w:color="000000"/>
            </w:tcBorders>
          </w:tcPr>
          <w:p w14:paraId="70B024A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Opredeli položaj predmeta glede na sebe oz. druge, vendar je opis pomanjkljiv. Pri opisu položajev se ne izraža pravilno.</w:t>
            </w:r>
            <w:r w:rsidRPr="00F802A6">
              <w:rPr>
                <w:rFonts w:ascii="Calibri" w:hAnsi="Calibri" w:cs="Calibri"/>
                <w:b/>
                <w:lang w:val="sl-SI"/>
              </w:rPr>
              <w:t xml:space="preserve"> </w:t>
            </w:r>
          </w:p>
        </w:tc>
      </w:tr>
      <w:tr w:rsidR="00A6254A" w:rsidRPr="00F802A6" w14:paraId="7A3EF5C8" w14:textId="77777777">
        <w:trPr>
          <w:trHeight w:val="562"/>
        </w:trPr>
        <w:tc>
          <w:tcPr>
            <w:tcW w:w="3070" w:type="dxa"/>
            <w:tcBorders>
              <w:top w:val="single" w:sz="4" w:space="0" w:color="000000"/>
              <w:left w:val="single" w:sz="4" w:space="0" w:color="000000"/>
              <w:bottom w:val="single" w:sz="4" w:space="0" w:color="000000"/>
              <w:right w:val="single" w:sz="4" w:space="0" w:color="000000"/>
            </w:tcBorders>
          </w:tcPr>
          <w:p w14:paraId="7AF40F1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Pravilno se orientira v prostoru in na ravnini.</w:t>
            </w:r>
            <w:r w:rsidRPr="00F802A6">
              <w:rPr>
                <w:rFonts w:ascii="Calibri" w:hAnsi="Calibri" w:cs="Calibri"/>
                <w:b/>
                <w:lang w:val="sl-SI"/>
              </w:rPr>
              <w:t xml:space="preserve"> </w:t>
            </w:r>
          </w:p>
        </w:tc>
        <w:tc>
          <w:tcPr>
            <w:tcW w:w="3072" w:type="dxa"/>
            <w:tcBorders>
              <w:top w:val="single" w:sz="4" w:space="0" w:color="000000"/>
              <w:left w:val="single" w:sz="4" w:space="0" w:color="000000"/>
              <w:bottom w:val="single" w:sz="4" w:space="0" w:color="000000"/>
              <w:right w:val="single" w:sz="4" w:space="0" w:color="000000"/>
            </w:tcBorders>
          </w:tcPr>
          <w:p w14:paraId="7FF3C02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orientira v prostoru in na ravnini.</w:t>
            </w:r>
            <w:r w:rsidRPr="00F802A6">
              <w:rPr>
                <w:rFonts w:ascii="Calibri" w:hAnsi="Calibri" w:cs="Calibri"/>
                <w:b/>
                <w:lang w:val="sl-SI"/>
              </w:rPr>
              <w:t xml:space="preserve"> </w:t>
            </w:r>
          </w:p>
        </w:tc>
        <w:tc>
          <w:tcPr>
            <w:tcW w:w="3071" w:type="dxa"/>
            <w:tcBorders>
              <w:top w:val="single" w:sz="4" w:space="0" w:color="000000"/>
              <w:left w:val="single" w:sz="4" w:space="0" w:color="000000"/>
              <w:bottom w:val="single" w:sz="4" w:space="0" w:color="000000"/>
              <w:right w:val="single" w:sz="4" w:space="0" w:color="000000"/>
            </w:tcBorders>
          </w:tcPr>
          <w:p w14:paraId="45201128" w14:textId="77777777" w:rsidR="00A6254A" w:rsidRPr="00F802A6" w:rsidRDefault="00A6254A">
            <w:pPr>
              <w:spacing w:after="160" w:line="259" w:lineRule="auto"/>
              <w:ind w:left="0" w:right="0" w:firstLine="0"/>
              <w:jc w:val="left"/>
              <w:rPr>
                <w:rFonts w:ascii="Calibri" w:hAnsi="Calibri" w:cs="Calibri"/>
                <w:lang w:val="sl-SI"/>
              </w:rPr>
            </w:pPr>
          </w:p>
        </w:tc>
      </w:tr>
    </w:tbl>
    <w:p w14:paraId="5C67FA1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1BF1DE5C" w14:textId="77777777" w:rsidR="00A6254A" w:rsidRPr="00F802A6" w:rsidRDefault="00000000">
      <w:pPr>
        <w:numPr>
          <w:ilvl w:val="0"/>
          <w:numId w:val="6"/>
        </w:numPr>
        <w:spacing w:after="165" w:line="250" w:lineRule="auto"/>
        <w:ind w:right="0" w:hanging="430"/>
        <w:jc w:val="left"/>
        <w:rPr>
          <w:rFonts w:ascii="Calibri" w:hAnsi="Calibri" w:cs="Calibri"/>
          <w:lang w:val="sl-SI"/>
        </w:rPr>
      </w:pPr>
      <w:r w:rsidRPr="00F802A6">
        <w:rPr>
          <w:rFonts w:ascii="Calibri" w:hAnsi="Calibri" w:cs="Calibri"/>
          <w:b/>
          <w:lang w:val="sl-SI"/>
        </w:rPr>
        <w:t xml:space="preserve">Geometrijske oblike. </w:t>
      </w:r>
    </w:p>
    <w:p w14:paraId="28EC240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41" w:type="dxa"/>
        </w:tblCellMar>
        <w:tblLook w:val="04A0" w:firstRow="1" w:lastRow="0" w:firstColumn="1" w:lastColumn="0" w:noHBand="0" w:noVBand="1"/>
      </w:tblPr>
      <w:tblGrid>
        <w:gridCol w:w="3070"/>
        <w:gridCol w:w="3072"/>
        <w:gridCol w:w="3071"/>
      </w:tblGrid>
      <w:tr w:rsidR="00A6254A" w:rsidRPr="00F802A6" w14:paraId="4E53F501"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062EC14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4AB9F5D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5B184D2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51663E0A" w14:textId="77777777">
        <w:trPr>
          <w:trHeight w:val="1392"/>
        </w:trPr>
        <w:tc>
          <w:tcPr>
            <w:tcW w:w="3070" w:type="dxa"/>
            <w:tcBorders>
              <w:top w:val="single" w:sz="4" w:space="0" w:color="000000"/>
              <w:left w:val="single" w:sz="4" w:space="0" w:color="000000"/>
              <w:bottom w:val="single" w:sz="4" w:space="0" w:color="000000"/>
              <w:right w:val="single" w:sz="4" w:space="0" w:color="000000"/>
            </w:tcBorders>
          </w:tcPr>
          <w:p w14:paraId="05EB178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Pravilno in samostojno prepozna in poimenuje geometrijske oblike : okrogle, štirikotne in trikotne. </w:t>
            </w:r>
          </w:p>
        </w:tc>
        <w:tc>
          <w:tcPr>
            <w:tcW w:w="3072" w:type="dxa"/>
            <w:tcBorders>
              <w:top w:val="single" w:sz="4" w:space="0" w:color="000000"/>
              <w:left w:val="single" w:sz="4" w:space="0" w:color="000000"/>
              <w:bottom w:val="single" w:sz="4" w:space="0" w:color="000000"/>
              <w:right w:val="single" w:sz="4" w:space="0" w:color="000000"/>
            </w:tcBorders>
          </w:tcPr>
          <w:p w14:paraId="26F2930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Prepozna in poimenuje le nekatere geometrijske oblike. </w:t>
            </w:r>
          </w:p>
        </w:tc>
        <w:tc>
          <w:tcPr>
            <w:tcW w:w="3071" w:type="dxa"/>
            <w:tcBorders>
              <w:top w:val="single" w:sz="4" w:space="0" w:color="000000"/>
              <w:left w:val="single" w:sz="4" w:space="0" w:color="000000"/>
              <w:bottom w:val="single" w:sz="4" w:space="0" w:color="000000"/>
              <w:right w:val="single" w:sz="4" w:space="0" w:color="000000"/>
            </w:tcBorders>
          </w:tcPr>
          <w:p w14:paraId="42FF261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 prepozna in ne poimenuje geometrijskih oblik. </w:t>
            </w:r>
          </w:p>
        </w:tc>
      </w:tr>
      <w:tr w:rsidR="00A6254A" w:rsidRPr="00F802A6" w14:paraId="29D59DC2" w14:textId="77777777">
        <w:trPr>
          <w:trHeight w:val="1390"/>
        </w:trPr>
        <w:tc>
          <w:tcPr>
            <w:tcW w:w="3070" w:type="dxa"/>
            <w:tcBorders>
              <w:top w:val="single" w:sz="4" w:space="0" w:color="000000"/>
              <w:left w:val="single" w:sz="4" w:space="0" w:color="000000"/>
              <w:bottom w:val="single" w:sz="4" w:space="0" w:color="000000"/>
              <w:right w:val="single" w:sz="4" w:space="0" w:color="000000"/>
            </w:tcBorders>
          </w:tcPr>
          <w:p w14:paraId="5A66EA1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Pravilno in samostojno prepozna in poimenuje geometrijske like: trikotnik, krog, kvadrat in pravokotnik. </w:t>
            </w:r>
          </w:p>
        </w:tc>
        <w:tc>
          <w:tcPr>
            <w:tcW w:w="3072" w:type="dxa"/>
            <w:tcBorders>
              <w:top w:val="single" w:sz="4" w:space="0" w:color="000000"/>
              <w:left w:val="single" w:sz="4" w:space="0" w:color="000000"/>
              <w:bottom w:val="single" w:sz="4" w:space="0" w:color="000000"/>
              <w:right w:val="single" w:sz="4" w:space="0" w:color="000000"/>
            </w:tcBorders>
          </w:tcPr>
          <w:p w14:paraId="3930244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Prepozna in poimenuje le nekatere geometrijske like. </w:t>
            </w:r>
          </w:p>
        </w:tc>
        <w:tc>
          <w:tcPr>
            <w:tcW w:w="3071" w:type="dxa"/>
            <w:tcBorders>
              <w:top w:val="single" w:sz="4" w:space="0" w:color="000000"/>
              <w:left w:val="single" w:sz="4" w:space="0" w:color="000000"/>
              <w:bottom w:val="single" w:sz="4" w:space="0" w:color="000000"/>
              <w:right w:val="single" w:sz="4" w:space="0" w:color="000000"/>
            </w:tcBorders>
          </w:tcPr>
          <w:p w14:paraId="06EC145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 prepozna in ne poimenuje geometrijskih likov. </w:t>
            </w:r>
          </w:p>
        </w:tc>
      </w:tr>
    </w:tbl>
    <w:p w14:paraId="0311E5E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60ACD0BD" w14:textId="77777777" w:rsidR="00A6254A" w:rsidRPr="00F802A6" w:rsidRDefault="00000000">
      <w:pPr>
        <w:numPr>
          <w:ilvl w:val="0"/>
          <w:numId w:val="6"/>
        </w:numPr>
        <w:spacing w:after="165" w:line="250" w:lineRule="auto"/>
        <w:ind w:right="0" w:hanging="430"/>
        <w:jc w:val="left"/>
        <w:rPr>
          <w:rFonts w:ascii="Calibri" w:hAnsi="Calibri" w:cs="Calibri"/>
          <w:lang w:val="sl-SI"/>
        </w:rPr>
      </w:pPr>
      <w:r w:rsidRPr="00F802A6">
        <w:rPr>
          <w:rFonts w:ascii="Calibri" w:hAnsi="Calibri" w:cs="Calibri"/>
          <w:b/>
          <w:lang w:val="sl-SI"/>
        </w:rPr>
        <w:t xml:space="preserve">Uporaba geometrijskega orodja. </w:t>
      </w:r>
    </w:p>
    <w:p w14:paraId="60D0C0F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85" w:type="dxa"/>
        </w:tblCellMar>
        <w:tblLook w:val="04A0" w:firstRow="1" w:lastRow="0" w:firstColumn="1" w:lastColumn="0" w:noHBand="0" w:noVBand="1"/>
      </w:tblPr>
      <w:tblGrid>
        <w:gridCol w:w="3070"/>
        <w:gridCol w:w="3072"/>
        <w:gridCol w:w="3071"/>
      </w:tblGrid>
      <w:tr w:rsidR="00A6254A" w:rsidRPr="00F802A6" w14:paraId="78CC5BA9"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4388DB6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7456571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2F58B2B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159D3757" w14:textId="77777777">
        <w:trPr>
          <w:trHeight w:val="1392"/>
        </w:trPr>
        <w:tc>
          <w:tcPr>
            <w:tcW w:w="3070" w:type="dxa"/>
            <w:tcBorders>
              <w:top w:val="single" w:sz="4" w:space="0" w:color="000000"/>
              <w:left w:val="single" w:sz="4" w:space="0" w:color="000000"/>
              <w:bottom w:val="single" w:sz="4" w:space="0" w:color="000000"/>
              <w:right w:val="single" w:sz="4" w:space="0" w:color="000000"/>
            </w:tcBorders>
          </w:tcPr>
          <w:p w14:paraId="52E54C0B" w14:textId="77777777" w:rsidR="00A6254A" w:rsidRPr="00F802A6" w:rsidRDefault="00000000">
            <w:pPr>
              <w:spacing w:after="0" w:line="259" w:lineRule="auto"/>
              <w:ind w:left="0" w:right="211" w:firstLine="0"/>
              <w:rPr>
                <w:rFonts w:ascii="Calibri" w:hAnsi="Calibri" w:cs="Calibri"/>
                <w:lang w:val="sl-SI"/>
              </w:rPr>
            </w:pPr>
            <w:r w:rsidRPr="00F802A6">
              <w:rPr>
                <w:rFonts w:ascii="Calibri" w:hAnsi="Calibri" w:cs="Calibri"/>
                <w:lang w:val="sl-SI"/>
              </w:rPr>
              <w:t xml:space="preserve">Pravilno  prepozna, poimenuje in nariše črte. Pravilno uporablja malo šablono pri risanju ravnih </w:t>
            </w:r>
            <w:proofErr w:type="spellStart"/>
            <w:r w:rsidRPr="00F802A6">
              <w:rPr>
                <w:rFonts w:ascii="Calibri" w:hAnsi="Calibri" w:cs="Calibri"/>
                <w:lang w:val="sl-SI"/>
              </w:rPr>
              <w:t>čt</w:t>
            </w:r>
            <w:proofErr w:type="spellEnd"/>
            <w:r w:rsidRPr="00F802A6">
              <w:rPr>
                <w:rFonts w:ascii="Calibri" w:hAnsi="Calibri" w:cs="Calibri"/>
                <w:lang w:val="sl-SI"/>
              </w:rPr>
              <w:t xml:space="preserve">. </w:t>
            </w:r>
          </w:p>
        </w:tc>
        <w:tc>
          <w:tcPr>
            <w:tcW w:w="3072" w:type="dxa"/>
            <w:tcBorders>
              <w:top w:val="single" w:sz="4" w:space="0" w:color="000000"/>
              <w:left w:val="single" w:sz="4" w:space="0" w:color="000000"/>
              <w:bottom w:val="single" w:sz="4" w:space="0" w:color="000000"/>
              <w:right w:val="single" w:sz="4" w:space="0" w:color="000000"/>
            </w:tcBorders>
          </w:tcPr>
          <w:p w14:paraId="41A3205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Prepozna, poimenuje in nariše črte. Ob pomoči uporablja malo šablono pri risanju ravnih črt. </w:t>
            </w:r>
          </w:p>
        </w:tc>
        <w:tc>
          <w:tcPr>
            <w:tcW w:w="3071" w:type="dxa"/>
            <w:tcBorders>
              <w:top w:val="single" w:sz="4" w:space="0" w:color="000000"/>
              <w:left w:val="single" w:sz="4" w:space="0" w:color="000000"/>
              <w:bottom w:val="single" w:sz="4" w:space="0" w:color="000000"/>
              <w:right w:val="single" w:sz="4" w:space="0" w:color="000000"/>
            </w:tcBorders>
          </w:tcPr>
          <w:p w14:paraId="2A1C2AA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 prepozna in ne poimenuje različne črte. Z malo šablono ne nariše ravne črte. </w:t>
            </w:r>
          </w:p>
        </w:tc>
      </w:tr>
    </w:tbl>
    <w:p w14:paraId="4B60C2F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5A239C8C" w14:textId="77777777" w:rsidR="00A6254A" w:rsidRPr="00F802A6" w:rsidRDefault="00000000">
      <w:pPr>
        <w:numPr>
          <w:ilvl w:val="0"/>
          <w:numId w:val="6"/>
        </w:numPr>
        <w:spacing w:after="165" w:line="250" w:lineRule="auto"/>
        <w:ind w:right="0" w:hanging="430"/>
        <w:jc w:val="left"/>
        <w:rPr>
          <w:rFonts w:ascii="Calibri" w:hAnsi="Calibri" w:cs="Calibri"/>
          <w:lang w:val="sl-SI"/>
        </w:rPr>
      </w:pPr>
      <w:r w:rsidRPr="00F802A6">
        <w:rPr>
          <w:rFonts w:ascii="Calibri" w:hAnsi="Calibri" w:cs="Calibri"/>
          <w:b/>
          <w:lang w:val="sl-SI"/>
        </w:rPr>
        <w:t xml:space="preserve">Merjenje. </w:t>
      </w:r>
    </w:p>
    <w:p w14:paraId="2339908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138" w:type="dxa"/>
        </w:tblCellMar>
        <w:tblLook w:val="04A0" w:firstRow="1" w:lastRow="0" w:firstColumn="1" w:lastColumn="0" w:noHBand="0" w:noVBand="1"/>
      </w:tblPr>
      <w:tblGrid>
        <w:gridCol w:w="3070"/>
        <w:gridCol w:w="3072"/>
        <w:gridCol w:w="3071"/>
      </w:tblGrid>
      <w:tr w:rsidR="00A6254A" w:rsidRPr="00F802A6" w14:paraId="337FE8B2"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7269A96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5A95075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2247B1E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7CB6FC63" w14:textId="77777777">
        <w:trPr>
          <w:trHeight w:val="1114"/>
        </w:trPr>
        <w:tc>
          <w:tcPr>
            <w:tcW w:w="3070" w:type="dxa"/>
            <w:tcBorders>
              <w:top w:val="single" w:sz="4" w:space="0" w:color="000000"/>
              <w:left w:val="single" w:sz="4" w:space="0" w:color="000000"/>
              <w:bottom w:val="single" w:sz="4" w:space="0" w:color="000000"/>
              <w:right w:val="single" w:sz="4" w:space="0" w:color="000000"/>
            </w:tcBorders>
          </w:tcPr>
          <w:p w14:paraId="4D0EB3F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Samostojno in natančno izmeri dolžino predmetov z nestandardnimi merskimi enotami.</w:t>
            </w:r>
            <w:r w:rsidRPr="00F802A6">
              <w:rPr>
                <w:rFonts w:ascii="Calibri" w:hAnsi="Calibri" w:cs="Calibri"/>
                <w:b/>
                <w:lang w:val="sl-SI"/>
              </w:rPr>
              <w:t xml:space="preserve"> </w:t>
            </w:r>
          </w:p>
        </w:tc>
        <w:tc>
          <w:tcPr>
            <w:tcW w:w="3072" w:type="dxa"/>
            <w:tcBorders>
              <w:top w:val="single" w:sz="4" w:space="0" w:color="000000"/>
              <w:left w:val="single" w:sz="4" w:space="0" w:color="000000"/>
              <w:bottom w:val="single" w:sz="4" w:space="0" w:color="000000"/>
              <w:right w:val="single" w:sz="4" w:space="0" w:color="000000"/>
            </w:tcBorders>
          </w:tcPr>
          <w:p w14:paraId="481B6A51"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Ob vodenju izmeri dolžino predmetov z </w:t>
            </w:r>
          </w:p>
          <w:p w14:paraId="5ECA7FD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nestandardnimi merskimi enotami</w:t>
            </w:r>
            <w:r w:rsidRPr="00F802A6">
              <w:rPr>
                <w:rFonts w:ascii="Calibri" w:hAnsi="Calibri" w:cs="Calibri"/>
                <w:b/>
                <w:lang w:val="sl-SI"/>
              </w:rPr>
              <w:t xml:space="preserve"> </w:t>
            </w:r>
          </w:p>
        </w:tc>
        <w:tc>
          <w:tcPr>
            <w:tcW w:w="3071" w:type="dxa"/>
            <w:tcBorders>
              <w:top w:val="single" w:sz="4" w:space="0" w:color="000000"/>
              <w:left w:val="single" w:sz="4" w:space="0" w:color="000000"/>
              <w:bottom w:val="single" w:sz="4" w:space="0" w:color="000000"/>
              <w:right w:val="single" w:sz="4" w:space="0" w:color="000000"/>
            </w:tcBorders>
          </w:tcPr>
          <w:p w14:paraId="19982458" w14:textId="77777777" w:rsidR="00A6254A" w:rsidRPr="00F802A6" w:rsidRDefault="00000000">
            <w:pPr>
              <w:spacing w:after="0" w:line="259" w:lineRule="auto"/>
              <w:ind w:left="0" w:right="264" w:firstLine="0"/>
              <w:rPr>
                <w:rFonts w:ascii="Calibri" w:hAnsi="Calibri" w:cs="Calibri"/>
                <w:lang w:val="sl-SI"/>
              </w:rPr>
            </w:pPr>
            <w:r w:rsidRPr="00F802A6">
              <w:rPr>
                <w:rFonts w:ascii="Calibri" w:hAnsi="Calibri" w:cs="Calibri"/>
                <w:lang w:val="sl-SI"/>
              </w:rPr>
              <w:t>Kljub vodenju ne izmeri dolžino predmetov z nestandardnimi enotami</w:t>
            </w:r>
            <w:r w:rsidRPr="00F802A6">
              <w:rPr>
                <w:rFonts w:ascii="Calibri" w:hAnsi="Calibri" w:cs="Calibri"/>
                <w:b/>
                <w:lang w:val="sl-SI"/>
              </w:rPr>
              <w:t xml:space="preserve"> </w:t>
            </w:r>
          </w:p>
        </w:tc>
      </w:tr>
    </w:tbl>
    <w:p w14:paraId="12FD598E" w14:textId="77777777" w:rsidR="00A6254A" w:rsidRPr="00F802A6" w:rsidRDefault="00000000">
      <w:pPr>
        <w:spacing w:after="17"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1C614C2B" w14:textId="77777777" w:rsidR="00A6254A" w:rsidRPr="00F802A6" w:rsidRDefault="00000000">
      <w:pPr>
        <w:numPr>
          <w:ilvl w:val="0"/>
          <w:numId w:val="6"/>
        </w:numPr>
        <w:spacing w:after="168" w:line="250" w:lineRule="auto"/>
        <w:ind w:right="0" w:hanging="430"/>
        <w:jc w:val="left"/>
        <w:rPr>
          <w:rFonts w:ascii="Calibri" w:hAnsi="Calibri" w:cs="Calibri"/>
          <w:lang w:val="sl-SI"/>
        </w:rPr>
      </w:pPr>
      <w:r w:rsidRPr="00F802A6">
        <w:rPr>
          <w:rFonts w:ascii="Calibri" w:hAnsi="Calibri" w:cs="Calibri"/>
          <w:b/>
          <w:lang w:val="sl-SI"/>
        </w:rPr>
        <w:t xml:space="preserve">Aritmetika in algebra, števila do 5 (10). </w:t>
      </w:r>
    </w:p>
    <w:p w14:paraId="5BB3CE3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54" w:type="dxa"/>
          <w:left w:w="108" w:type="dxa"/>
          <w:right w:w="115" w:type="dxa"/>
        </w:tblCellMar>
        <w:tblLook w:val="04A0" w:firstRow="1" w:lastRow="0" w:firstColumn="1" w:lastColumn="0" w:noHBand="0" w:noVBand="1"/>
      </w:tblPr>
      <w:tblGrid>
        <w:gridCol w:w="3070"/>
        <w:gridCol w:w="3072"/>
        <w:gridCol w:w="3071"/>
      </w:tblGrid>
      <w:tr w:rsidR="00A6254A" w:rsidRPr="00F802A6" w14:paraId="60593CC1"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1BFAB72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7C50015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24515C9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2B047FFD" w14:textId="77777777">
        <w:trPr>
          <w:trHeight w:val="1666"/>
        </w:trPr>
        <w:tc>
          <w:tcPr>
            <w:tcW w:w="3070" w:type="dxa"/>
            <w:tcBorders>
              <w:top w:val="single" w:sz="4" w:space="0" w:color="000000"/>
              <w:left w:val="single" w:sz="4" w:space="0" w:color="000000"/>
              <w:bottom w:val="single" w:sz="4" w:space="0" w:color="000000"/>
              <w:right w:val="single" w:sz="4" w:space="0" w:color="000000"/>
            </w:tcBorders>
          </w:tcPr>
          <w:p w14:paraId="5A7CB1A5"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lastRenderedPageBreak/>
              <w:t xml:space="preserve">Pravilno bere. Šteje, zapiše in primerja števila do 5 (10). </w:t>
            </w:r>
          </w:p>
          <w:p w14:paraId="7CB7F89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Samostojno uporablja pojma predhodnih in naslednik. </w:t>
            </w:r>
          </w:p>
        </w:tc>
        <w:tc>
          <w:tcPr>
            <w:tcW w:w="3072" w:type="dxa"/>
            <w:tcBorders>
              <w:top w:val="single" w:sz="4" w:space="0" w:color="000000"/>
              <w:left w:val="single" w:sz="4" w:space="0" w:color="000000"/>
              <w:bottom w:val="single" w:sz="4" w:space="0" w:color="000000"/>
              <w:right w:val="single" w:sz="4" w:space="0" w:color="000000"/>
            </w:tcBorders>
          </w:tcPr>
          <w:p w14:paraId="38C9413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Delno bere, šteje, zapiše in primerja števila do 5 (10). Delno uporablja pojma predhodnik in naslednik. </w:t>
            </w:r>
          </w:p>
        </w:tc>
        <w:tc>
          <w:tcPr>
            <w:tcW w:w="3071" w:type="dxa"/>
            <w:tcBorders>
              <w:top w:val="single" w:sz="4" w:space="0" w:color="000000"/>
              <w:left w:val="single" w:sz="4" w:space="0" w:color="000000"/>
              <w:bottom w:val="single" w:sz="4" w:space="0" w:color="000000"/>
              <w:right w:val="single" w:sz="4" w:space="0" w:color="000000"/>
            </w:tcBorders>
          </w:tcPr>
          <w:p w14:paraId="1BD73B2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Bere, šteje, zapiše in primerja števila z veliko napakami. Ne uporablja pojma predhodnik in naslednik. </w:t>
            </w:r>
          </w:p>
        </w:tc>
      </w:tr>
    </w:tbl>
    <w:p w14:paraId="66AED151" w14:textId="77777777" w:rsidR="00A6254A" w:rsidRPr="00F802A6" w:rsidRDefault="00000000">
      <w:pPr>
        <w:spacing w:after="17"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5BA10A68" w14:textId="77777777" w:rsidR="00A6254A" w:rsidRPr="00F802A6" w:rsidRDefault="00000000">
      <w:pPr>
        <w:numPr>
          <w:ilvl w:val="0"/>
          <w:numId w:val="6"/>
        </w:numPr>
        <w:spacing w:after="166" w:line="250" w:lineRule="auto"/>
        <w:ind w:right="0" w:hanging="430"/>
        <w:jc w:val="left"/>
        <w:rPr>
          <w:rFonts w:ascii="Calibri" w:hAnsi="Calibri" w:cs="Calibri"/>
          <w:lang w:val="sl-SI"/>
        </w:rPr>
      </w:pPr>
      <w:r w:rsidRPr="00F802A6">
        <w:rPr>
          <w:rFonts w:ascii="Calibri" w:hAnsi="Calibri" w:cs="Calibri"/>
          <w:b/>
          <w:lang w:val="sl-SI"/>
        </w:rPr>
        <w:t xml:space="preserve">Računske operacije in njihove lastnosti . </w:t>
      </w:r>
    </w:p>
    <w:p w14:paraId="4C192CE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4" w:type="dxa"/>
          <w:left w:w="108" w:type="dxa"/>
          <w:right w:w="115" w:type="dxa"/>
        </w:tblCellMar>
        <w:tblLook w:val="04A0" w:firstRow="1" w:lastRow="0" w:firstColumn="1" w:lastColumn="0" w:noHBand="0" w:noVBand="1"/>
      </w:tblPr>
      <w:tblGrid>
        <w:gridCol w:w="3070"/>
        <w:gridCol w:w="3072"/>
        <w:gridCol w:w="3071"/>
      </w:tblGrid>
      <w:tr w:rsidR="00A6254A" w:rsidRPr="00F802A6" w14:paraId="2EF7C4B1" w14:textId="77777777">
        <w:trPr>
          <w:trHeight w:val="288"/>
        </w:trPr>
        <w:tc>
          <w:tcPr>
            <w:tcW w:w="3070" w:type="dxa"/>
            <w:tcBorders>
              <w:top w:val="single" w:sz="4" w:space="0" w:color="000000"/>
              <w:left w:val="single" w:sz="4" w:space="0" w:color="000000"/>
              <w:bottom w:val="single" w:sz="4" w:space="0" w:color="000000"/>
              <w:right w:val="single" w:sz="4" w:space="0" w:color="000000"/>
            </w:tcBorders>
          </w:tcPr>
          <w:p w14:paraId="7CDC235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244555E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12FDD59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3E76C27A" w14:textId="77777777">
        <w:trPr>
          <w:trHeight w:val="1390"/>
        </w:trPr>
        <w:tc>
          <w:tcPr>
            <w:tcW w:w="3070" w:type="dxa"/>
            <w:tcBorders>
              <w:top w:val="single" w:sz="4" w:space="0" w:color="000000"/>
              <w:left w:val="single" w:sz="4" w:space="0" w:color="000000"/>
              <w:bottom w:val="single" w:sz="4" w:space="0" w:color="000000"/>
              <w:right w:val="single" w:sz="4" w:space="0" w:color="000000"/>
            </w:tcBorders>
          </w:tcPr>
          <w:p w14:paraId="7241950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Samostojno in pravilno sešteva in odšteva v množici naravnih števil do 5 (10). </w:t>
            </w:r>
          </w:p>
        </w:tc>
        <w:tc>
          <w:tcPr>
            <w:tcW w:w="3072" w:type="dxa"/>
            <w:tcBorders>
              <w:top w:val="single" w:sz="4" w:space="0" w:color="000000"/>
              <w:left w:val="single" w:sz="4" w:space="0" w:color="000000"/>
              <w:bottom w:val="single" w:sz="4" w:space="0" w:color="000000"/>
              <w:right w:val="single" w:sz="4" w:space="0" w:color="000000"/>
            </w:tcBorders>
          </w:tcPr>
          <w:p w14:paraId="58FF793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Delno in občasno tudi z didaktičnimi pripomočki sešteva in odšteva v množici naravnih števil do 5 (10). </w:t>
            </w:r>
          </w:p>
        </w:tc>
        <w:tc>
          <w:tcPr>
            <w:tcW w:w="3071" w:type="dxa"/>
            <w:tcBorders>
              <w:top w:val="single" w:sz="4" w:space="0" w:color="000000"/>
              <w:left w:val="single" w:sz="4" w:space="0" w:color="000000"/>
              <w:bottom w:val="single" w:sz="4" w:space="0" w:color="000000"/>
              <w:right w:val="single" w:sz="4" w:space="0" w:color="000000"/>
            </w:tcBorders>
          </w:tcPr>
          <w:p w14:paraId="5BD967F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Nepravilno sešteva in odšteva v množici naravnih števil do 5 (10). </w:t>
            </w:r>
          </w:p>
        </w:tc>
      </w:tr>
    </w:tbl>
    <w:p w14:paraId="6D0FA84C" w14:textId="77777777" w:rsidR="00A6254A" w:rsidRPr="00F802A6" w:rsidRDefault="00000000">
      <w:pPr>
        <w:spacing w:after="17"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0CB84D9E" w14:textId="77777777" w:rsidR="00A6254A" w:rsidRPr="00F802A6" w:rsidRDefault="00000000">
      <w:pPr>
        <w:numPr>
          <w:ilvl w:val="0"/>
          <w:numId w:val="6"/>
        </w:numPr>
        <w:spacing w:after="165" w:line="250" w:lineRule="auto"/>
        <w:ind w:right="0" w:hanging="430"/>
        <w:jc w:val="left"/>
        <w:rPr>
          <w:rFonts w:ascii="Calibri" w:hAnsi="Calibri" w:cs="Calibri"/>
          <w:lang w:val="sl-SI"/>
        </w:rPr>
      </w:pPr>
      <w:r w:rsidRPr="00F802A6">
        <w:rPr>
          <w:rFonts w:ascii="Calibri" w:hAnsi="Calibri" w:cs="Calibri"/>
          <w:b/>
          <w:lang w:val="sl-SI"/>
        </w:rPr>
        <w:t xml:space="preserve">Logika in jezik, razvrščanje, prikazi, množice. </w:t>
      </w:r>
    </w:p>
    <w:p w14:paraId="1586705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115" w:type="dxa"/>
        </w:tblCellMar>
        <w:tblLook w:val="04A0" w:firstRow="1" w:lastRow="0" w:firstColumn="1" w:lastColumn="0" w:noHBand="0" w:noVBand="1"/>
      </w:tblPr>
      <w:tblGrid>
        <w:gridCol w:w="3070"/>
        <w:gridCol w:w="3072"/>
        <w:gridCol w:w="3071"/>
      </w:tblGrid>
      <w:tr w:rsidR="00A6254A" w:rsidRPr="00F802A6" w14:paraId="31A93146"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6191113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154F94F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2911F9C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2048D5AD" w14:textId="77777777">
        <w:trPr>
          <w:trHeight w:val="1669"/>
        </w:trPr>
        <w:tc>
          <w:tcPr>
            <w:tcW w:w="3070" w:type="dxa"/>
            <w:tcBorders>
              <w:top w:val="single" w:sz="4" w:space="0" w:color="000000"/>
              <w:left w:val="single" w:sz="4" w:space="0" w:color="000000"/>
              <w:bottom w:val="single" w:sz="4" w:space="0" w:color="000000"/>
              <w:right w:val="single" w:sz="4" w:space="0" w:color="000000"/>
            </w:tcBorders>
          </w:tcPr>
          <w:p w14:paraId="42D4115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Razvrsti predmete, živali, telesa, like in števila po dani lastnosti. </w:t>
            </w:r>
          </w:p>
        </w:tc>
        <w:tc>
          <w:tcPr>
            <w:tcW w:w="3072" w:type="dxa"/>
            <w:tcBorders>
              <w:top w:val="single" w:sz="4" w:space="0" w:color="000000"/>
              <w:left w:val="single" w:sz="4" w:space="0" w:color="000000"/>
              <w:bottom w:val="single" w:sz="4" w:space="0" w:color="000000"/>
              <w:right w:val="single" w:sz="4" w:space="0" w:color="000000"/>
            </w:tcBorders>
          </w:tcPr>
          <w:p w14:paraId="5CA8FD75" w14:textId="77777777" w:rsidR="00A6254A" w:rsidRPr="00F802A6" w:rsidRDefault="00000000">
            <w:pPr>
              <w:spacing w:after="1" w:line="240" w:lineRule="auto"/>
              <w:ind w:left="0" w:right="0" w:firstLine="0"/>
              <w:jc w:val="left"/>
              <w:rPr>
                <w:rFonts w:ascii="Calibri" w:hAnsi="Calibri" w:cs="Calibri"/>
                <w:lang w:val="sl-SI"/>
              </w:rPr>
            </w:pPr>
            <w:r w:rsidRPr="00F802A6">
              <w:rPr>
                <w:rFonts w:ascii="Calibri" w:hAnsi="Calibri" w:cs="Calibri"/>
                <w:lang w:val="sl-SI"/>
              </w:rPr>
              <w:t xml:space="preserve">S pomočjo dodatnih podatkov predstavi in primerja podatke. </w:t>
            </w:r>
          </w:p>
          <w:p w14:paraId="5A1051B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Predmete, živali, telesa, like in števila razvrsti po dani lastnosti. </w:t>
            </w:r>
          </w:p>
        </w:tc>
        <w:tc>
          <w:tcPr>
            <w:tcW w:w="3071" w:type="dxa"/>
            <w:tcBorders>
              <w:top w:val="single" w:sz="4" w:space="0" w:color="000000"/>
              <w:left w:val="single" w:sz="4" w:space="0" w:color="000000"/>
              <w:bottom w:val="single" w:sz="4" w:space="0" w:color="000000"/>
              <w:right w:val="single" w:sz="4" w:space="0" w:color="000000"/>
            </w:tcBorders>
          </w:tcPr>
          <w:p w14:paraId="3F1B95A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Z dodatnim vodenjem predstavi podatke. S pomočjo predmete. Živali, telesa, like in števila razvrsti po dani lastnosti. </w:t>
            </w:r>
          </w:p>
        </w:tc>
      </w:tr>
      <w:tr w:rsidR="00A6254A" w:rsidRPr="00F802A6" w14:paraId="573DB0F8" w14:textId="77777777">
        <w:trPr>
          <w:trHeight w:val="1114"/>
        </w:trPr>
        <w:tc>
          <w:tcPr>
            <w:tcW w:w="3070" w:type="dxa"/>
            <w:tcBorders>
              <w:top w:val="single" w:sz="4" w:space="0" w:color="000000"/>
              <w:left w:val="single" w:sz="4" w:space="0" w:color="000000"/>
              <w:bottom w:val="single" w:sz="4" w:space="0" w:color="000000"/>
              <w:right w:val="single" w:sz="4" w:space="0" w:color="000000"/>
            </w:tcBorders>
          </w:tcPr>
          <w:p w14:paraId="253A158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Samostojno bere podatke iz preglednic.in prikazov. </w:t>
            </w:r>
          </w:p>
        </w:tc>
        <w:tc>
          <w:tcPr>
            <w:tcW w:w="3072" w:type="dxa"/>
            <w:tcBorders>
              <w:top w:val="single" w:sz="4" w:space="0" w:color="000000"/>
              <w:left w:val="single" w:sz="4" w:space="0" w:color="000000"/>
              <w:bottom w:val="single" w:sz="4" w:space="0" w:color="000000"/>
              <w:right w:val="single" w:sz="4" w:space="0" w:color="000000"/>
            </w:tcBorders>
          </w:tcPr>
          <w:p w14:paraId="4059BBE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Podatke iz preglednic in prikazov bere s pomočjo. </w:t>
            </w:r>
          </w:p>
        </w:tc>
        <w:tc>
          <w:tcPr>
            <w:tcW w:w="3071" w:type="dxa"/>
            <w:tcBorders>
              <w:top w:val="single" w:sz="4" w:space="0" w:color="000000"/>
              <w:left w:val="single" w:sz="4" w:space="0" w:color="000000"/>
              <w:bottom w:val="single" w:sz="4" w:space="0" w:color="000000"/>
              <w:right w:val="single" w:sz="4" w:space="0" w:color="000000"/>
            </w:tcBorders>
          </w:tcPr>
          <w:p w14:paraId="4D8A8C8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Kljub pomoči neustrezno in v večini primerov bere podatke iz preglednic in prikazov. </w:t>
            </w:r>
          </w:p>
        </w:tc>
      </w:tr>
    </w:tbl>
    <w:p w14:paraId="74BAEE1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424CB395" w14:textId="77777777" w:rsidR="00A6254A" w:rsidRPr="00F802A6" w:rsidRDefault="00000000">
      <w:pPr>
        <w:numPr>
          <w:ilvl w:val="0"/>
          <w:numId w:val="6"/>
        </w:numPr>
        <w:spacing w:after="165" w:line="250" w:lineRule="auto"/>
        <w:ind w:right="0" w:hanging="430"/>
        <w:jc w:val="left"/>
        <w:rPr>
          <w:rFonts w:ascii="Calibri" w:hAnsi="Calibri" w:cs="Calibri"/>
          <w:lang w:val="sl-SI"/>
        </w:rPr>
      </w:pPr>
      <w:r w:rsidRPr="00F802A6">
        <w:rPr>
          <w:rFonts w:ascii="Calibri" w:hAnsi="Calibri" w:cs="Calibri"/>
          <w:b/>
          <w:lang w:val="sl-SI"/>
        </w:rPr>
        <w:t xml:space="preserve">Simetrija, transformacije. </w:t>
      </w:r>
    </w:p>
    <w:p w14:paraId="1392430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4" w:type="dxa"/>
          <w:left w:w="108" w:type="dxa"/>
          <w:right w:w="92" w:type="dxa"/>
        </w:tblCellMar>
        <w:tblLook w:val="04A0" w:firstRow="1" w:lastRow="0" w:firstColumn="1" w:lastColumn="0" w:noHBand="0" w:noVBand="1"/>
      </w:tblPr>
      <w:tblGrid>
        <w:gridCol w:w="3070"/>
        <w:gridCol w:w="3072"/>
        <w:gridCol w:w="3071"/>
      </w:tblGrid>
      <w:tr w:rsidR="00A6254A" w:rsidRPr="00F802A6" w14:paraId="27225E7C"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6D23477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7D78FF0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25DCEAA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7A4E46BA" w14:textId="77777777">
        <w:trPr>
          <w:trHeight w:val="1392"/>
        </w:trPr>
        <w:tc>
          <w:tcPr>
            <w:tcW w:w="3070" w:type="dxa"/>
            <w:tcBorders>
              <w:top w:val="single" w:sz="4" w:space="0" w:color="000000"/>
              <w:left w:val="single" w:sz="4" w:space="0" w:color="000000"/>
              <w:bottom w:val="single" w:sz="4" w:space="0" w:color="000000"/>
              <w:right w:val="single" w:sz="4" w:space="0" w:color="000000"/>
            </w:tcBorders>
          </w:tcPr>
          <w:p w14:paraId="6C8F8AC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Samostojno in pravilno prepozna simetrijo pri predmetih v okolici. Natančno nariše drugo polovico simetrične oblike. </w:t>
            </w:r>
          </w:p>
        </w:tc>
        <w:tc>
          <w:tcPr>
            <w:tcW w:w="3072" w:type="dxa"/>
            <w:tcBorders>
              <w:top w:val="single" w:sz="4" w:space="0" w:color="000000"/>
              <w:left w:val="single" w:sz="4" w:space="0" w:color="000000"/>
              <w:bottom w:val="single" w:sz="4" w:space="0" w:color="000000"/>
              <w:right w:val="single" w:sz="4" w:space="0" w:color="000000"/>
            </w:tcBorders>
          </w:tcPr>
          <w:p w14:paraId="59CB8B98" w14:textId="77777777" w:rsidR="00A6254A" w:rsidRPr="00F802A6" w:rsidRDefault="00000000">
            <w:pPr>
              <w:spacing w:after="0" w:line="240" w:lineRule="auto"/>
              <w:ind w:left="0" w:right="0" w:firstLine="0"/>
              <w:rPr>
                <w:rFonts w:ascii="Calibri" w:hAnsi="Calibri" w:cs="Calibri"/>
                <w:lang w:val="sl-SI"/>
              </w:rPr>
            </w:pPr>
            <w:r w:rsidRPr="00F802A6">
              <w:rPr>
                <w:rFonts w:ascii="Calibri" w:hAnsi="Calibri" w:cs="Calibri"/>
                <w:lang w:val="sl-SI"/>
              </w:rPr>
              <w:t xml:space="preserve">Delno prepozna simetrijo pri predmetih v okolici. </w:t>
            </w:r>
          </w:p>
          <w:p w14:paraId="70B732F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Delno pravilno nariše drugo polovico simetrične oblike. </w:t>
            </w:r>
          </w:p>
        </w:tc>
        <w:tc>
          <w:tcPr>
            <w:tcW w:w="3071" w:type="dxa"/>
            <w:tcBorders>
              <w:top w:val="single" w:sz="4" w:space="0" w:color="000000"/>
              <w:left w:val="single" w:sz="4" w:space="0" w:color="000000"/>
              <w:bottom w:val="single" w:sz="4" w:space="0" w:color="000000"/>
              <w:right w:val="single" w:sz="4" w:space="0" w:color="000000"/>
            </w:tcBorders>
          </w:tcPr>
          <w:p w14:paraId="3F2A1088" w14:textId="77777777" w:rsidR="00A6254A" w:rsidRPr="00F802A6" w:rsidRDefault="00000000">
            <w:pPr>
              <w:spacing w:after="0" w:line="240" w:lineRule="auto"/>
              <w:ind w:left="0" w:right="0" w:firstLine="0"/>
              <w:rPr>
                <w:rFonts w:ascii="Calibri" w:hAnsi="Calibri" w:cs="Calibri"/>
                <w:lang w:val="sl-SI"/>
              </w:rPr>
            </w:pPr>
            <w:r w:rsidRPr="00F802A6">
              <w:rPr>
                <w:rFonts w:ascii="Calibri" w:hAnsi="Calibri" w:cs="Calibri"/>
                <w:lang w:val="sl-SI"/>
              </w:rPr>
              <w:t xml:space="preserve">Ne prepozna simetrije pri predmetih v okolici. </w:t>
            </w:r>
          </w:p>
          <w:p w14:paraId="4BC9083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 nariše ali nepravilno nariše drugo polovico simetrične oblike. </w:t>
            </w:r>
          </w:p>
        </w:tc>
      </w:tr>
    </w:tbl>
    <w:p w14:paraId="493E0F3E" w14:textId="65B6D936"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6CDB97F6" w14:textId="0E3E7553" w:rsidR="00A6254A" w:rsidRPr="00F802A6" w:rsidRDefault="003D5997" w:rsidP="003D5997">
      <w:pPr>
        <w:tabs>
          <w:tab w:val="left" w:pos="5948"/>
        </w:tabs>
        <w:spacing w:after="0" w:line="259" w:lineRule="auto"/>
        <w:ind w:left="0" w:right="0" w:firstLine="0"/>
        <w:jc w:val="left"/>
        <w:rPr>
          <w:rFonts w:ascii="Calibri" w:hAnsi="Calibri" w:cs="Calibri"/>
          <w:lang w:val="sl-SI"/>
        </w:rPr>
      </w:pPr>
      <w:r>
        <w:rPr>
          <w:noProof/>
        </w:rPr>
        <w:drawing>
          <wp:anchor distT="0" distB="0" distL="114300" distR="114300" simplePos="0" relativeHeight="251671552" behindDoc="1" locked="0" layoutInCell="1" allowOverlap="1" wp14:anchorId="46564B1C" wp14:editId="11986896">
            <wp:simplePos x="0" y="0"/>
            <wp:positionH relativeFrom="column">
              <wp:posOffset>4731771</wp:posOffset>
            </wp:positionH>
            <wp:positionV relativeFrom="paragraph">
              <wp:posOffset>74102</wp:posOffset>
            </wp:positionV>
            <wp:extent cx="906145" cy="1096010"/>
            <wp:effectExtent l="0" t="0" r="8255" b="8890"/>
            <wp:wrapNone/>
            <wp:docPr id="10" name="Slika 10" descr="Owl with School Books PNG Clipart Picture​ | Gallery Yopriceville -  High-Quality Free Images and Transparent P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wl with School Books PNG Clipart Picture​ | Gallery Yopriceville -  High-Quality Free Images and Transparent PNG Clipar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06145" cy="1096010"/>
                    </a:xfrm>
                    <a:prstGeom prst="rect">
                      <a:avLst/>
                    </a:prstGeom>
                    <a:noFill/>
                    <a:ln>
                      <a:noFill/>
                    </a:ln>
                  </pic:spPr>
                </pic:pic>
              </a:graphicData>
            </a:graphic>
          </wp:anchor>
        </w:drawing>
      </w:r>
      <w:r w:rsidRPr="00F802A6">
        <w:rPr>
          <w:rFonts w:ascii="Calibri" w:hAnsi="Calibri" w:cs="Calibri"/>
          <w:b/>
          <w:lang w:val="sl-SI"/>
        </w:rPr>
        <w:t xml:space="preserve"> </w:t>
      </w:r>
      <w:r>
        <w:rPr>
          <w:rFonts w:ascii="Calibri" w:hAnsi="Calibri" w:cs="Calibri"/>
          <w:b/>
          <w:lang w:val="sl-SI"/>
        </w:rPr>
        <w:tab/>
      </w:r>
    </w:p>
    <w:p w14:paraId="3F619B6C" w14:textId="2EF5EAA8" w:rsidR="00A6254A" w:rsidRPr="00F802A6" w:rsidRDefault="00000000">
      <w:pPr>
        <w:spacing w:after="14" w:line="250" w:lineRule="auto"/>
        <w:ind w:left="5" w:right="0"/>
        <w:jc w:val="left"/>
        <w:rPr>
          <w:rFonts w:ascii="Calibri" w:hAnsi="Calibri" w:cs="Calibri"/>
          <w:lang w:val="sl-SI"/>
        </w:rPr>
      </w:pPr>
      <w:r w:rsidRPr="00F802A6">
        <w:rPr>
          <w:rFonts w:ascii="Calibri" w:hAnsi="Calibri" w:cs="Calibri"/>
          <w:b/>
          <w:lang w:val="sl-SI"/>
        </w:rPr>
        <w:t xml:space="preserve">SPOZNAVANJE OKOLJA 2.r. </w:t>
      </w:r>
      <w:r w:rsidR="001207D8">
        <w:rPr>
          <w:rFonts w:ascii="Calibri" w:hAnsi="Calibri" w:cs="Calibri"/>
          <w:b/>
          <w:lang w:val="sl-SI"/>
        </w:rPr>
        <w:t xml:space="preserve">NIS </w:t>
      </w:r>
      <w:r w:rsidRPr="00F802A6">
        <w:rPr>
          <w:rFonts w:ascii="Calibri" w:hAnsi="Calibri" w:cs="Calibri"/>
          <w:b/>
          <w:lang w:val="sl-SI"/>
        </w:rPr>
        <w:t xml:space="preserve">– KRITERIJI OCENJEVANJA </w:t>
      </w:r>
    </w:p>
    <w:p w14:paraId="1E945D2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3CC719C8" w14:textId="77777777" w:rsidR="00A6254A" w:rsidRPr="00F802A6" w:rsidRDefault="00000000">
      <w:pPr>
        <w:numPr>
          <w:ilvl w:val="0"/>
          <w:numId w:val="7"/>
        </w:numPr>
        <w:spacing w:after="207" w:line="250" w:lineRule="auto"/>
        <w:ind w:right="0" w:hanging="360"/>
        <w:jc w:val="left"/>
        <w:rPr>
          <w:rFonts w:ascii="Calibri" w:hAnsi="Calibri" w:cs="Calibri"/>
          <w:lang w:val="sl-SI"/>
        </w:rPr>
      </w:pPr>
      <w:r w:rsidRPr="00F802A6">
        <w:rPr>
          <w:rFonts w:ascii="Calibri" w:hAnsi="Calibri" w:cs="Calibri"/>
          <w:b/>
          <w:lang w:val="sl-SI"/>
        </w:rPr>
        <w:t xml:space="preserve">SKUPNOSTI </w:t>
      </w:r>
    </w:p>
    <w:p w14:paraId="3D34DB5B" w14:textId="77777777" w:rsidR="00A6254A" w:rsidRPr="00F802A6" w:rsidRDefault="00000000">
      <w:pPr>
        <w:spacing w:after="14" w:line="250" w:lineRule="auto"/>
        <w:ind w:left="730" w:right="0"/>
        <w:jc w:val="left"/>
        <w:rPr>
          <w:rFonts w:ascii="Calibri" w:hAnsi="Calibri" w:cs="Calibri"/>
          <w:lang w:val="sl-SI"/>
        </w:rPr>
      </w:pPr>
      <w:r w:rsidRPr="00F802A6">
        <w:rPr>
          <w:rFonts w:ascii="Calibri" w:hAnsi="Calibri" w:cs="Calibri"/>
          <w:b/>
          <w:lang w:val="sl-SI"/>
        </w:rPr>
        <w:t xml:space="preserve">Pozna delovanje šole. </w:t>
      </w:r>
    </w:p>
    <w:p w14:paraId="2FD019C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lastRenderedPageBreak/>
        <w:t xml:space="preserve"> </w:t>
      </w:r>
    </w:p>
    <w:tbl>
      <w:tblPr>
        <w:tblStyle w:val="TableGrid"/>
        <w:tblW w:w="9213" w:type="dxa"/>
        <w:tblInd w:w="5" w:type="dxa"/>
        <w:tblCellMar>
          <w:top w:w="13" w:type="dxa"/>
          <w:left w:w="108" w:type="dxa"/>
          <w:right w:w="115" w:type="dxa"/>
        </w:tblCellMar>
        <w:tblLook w:val="04A0" w:firstRow="1" w:lastRow="0" w:firstColumn="1" w:lastColumn="0" w:noHBand="0" w:noVBand="1"/>
      </w:tblPr>
      <w:tblGrid>
        <w:gridCol w:w="3070"/>
        <w:gridCol w:w="3072"/>
        <w:gridCol w:w="3071"/>
      </w:tblGrid>
      <w:tr w:rsidR="00A6254A" w:rsidRPr="00F802A6" w14:paraId="27F332BD"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5D79104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0873383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47411C9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220460AC" w14:textId="77777777">
        <w:trPr>
          <w:trHeight w:val="1390"/>
        </w:trPr>
        <w:tc>
          <w:tcPr>
            <w:tcW w:w="3070" w:type="dxa"/>
            <w:tcBorders>
              <w:top w:val="single" w:sz="4" w:space="0" w:color="000000"/>
              <w:left w:val="single" w:sz="4" w:space="0" w:color="000000"/>
              <w:bottom w:val="single" w:sz="4" w:space="0" w:color="000000"/>
              <w:right w:val="single" w:sz="4" w:space="0" w:color="000000"/>
            </w:tcBorders>
          </w:tcPr>
          <w:p w14:paraId="37EE3AA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Pozna organiziranost šole in opiše nekatere dejavnosti (interesne dejavnosti, časopis..). </w:t>
            </w:r>
          </w:p>
        </w:tc>
        <w:tc>
          <w:tcPr>
            <w:tcW w:w="3072" w:type="dxa"/>
            <w:tcBorders>
              <w:top w:val="single" w:sz="4" w:space="0" w:color="000000"/>
              <w:left w:val="single" w:sz="4" w:space="0" w:color="000000"/>
              <w:bottom w:val="single" w:sz="4" w:space="0" w:color="000000"/>
              <w:right w:val="single" w:sz="4" w:space="0" w:color="000000"/>
            </w:tcBorders>
          </w:tcPr>
          <w:p w14:paraId="494BEE4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 pomočjo pozna organiziranost šole in opiše nekatere dejavnosti (interesne dejavnosti, časopis.). </w:t>
            </w:r>
          </w:p>
        </w:tc>
        <w:tc>
          <w:tcPr>
            <w:tcW w:w="3071" w:type="dxa"/>
            <w:tcBorders>
              <w:top w:val="single" w:sz="4" w:space="0" w:color="000000"/>
              <w:left w:val="single" w:sz="4" w:space="0" w:color="000000"/>
              <w:bottom w:val="single" w:sz="4" w:space="0" w:color="000000"/>
              <w:right w:val="single" w:sz="4" w:space="0" w:color="000000"/>
            </w:tcBorders>
          </w:tcPr>
          <w:p w14:paraId="0101180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 pozna organiziranost šole. Opiše nekatere dejavnosti na šoli (interesne dejavnosti, časopis). </w:t>
            </w:r>
          </w:p>
        </w:tc>
      </w:tr>
    </w:tbl>
    <w:p w14:paraId="1CFD77E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42EEDBCF" w14:textId="77777777" w:rsidR="00A6254A" w:rsidRPr="00F802A6" w:rsidRDefault="00000000">
      <w:pPr>
        <w:spacing w:after="14" w:line="250" w:lineRule="auto"/>
        <w:ind w:left="5" w:right="0"/>
        <w:jc w:val="left"/>
        <w:rPr>
          <w:rFonts w:ascii="Calibri" w:hAnsi="Calibri" w:cs="Calibri"/>
          <w:lang w:val="sl-SI"/>
        </w:rPr>
      </w:pPr>
      <w:r w:rsidRPr="00F802A6">
        <w:rPr>
          <w:rFonts w:ascii="Calibri" w:hAnsi="Calibri" w:cs="Calibri"/>
          <w:b/>
          <w:lang w:val="sl-SI"/>
        </w:rPr>
        <w:t xml:space="preserve">             Pozna razlike med ljudmi. </w:t>
      </w:r>
    </w:p>
    <w:p w14:paraId="60737D6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right w:w="44" w:type="dxa"/>
        </w:tblCellMar>
        <w:tblLook w:val="04A0" w:firstRow="1" w:lastRow="0" w:firstColumn="1" w:lastColumn="0" w:noHBand="0" w:noVBand="1"/>
      </w:tblPr>
      <w:tblGrid>
        <w:gridCol w:w="3069"/>
        <w:gridCol w:w="3073"/>
        <w:gridCol w:w="3071"/>
      </w:tblGrid>
      <w:tr w:rsidR="00A6254A" w:rsidRPr="00F802A6" w14:paraId="19DA354B"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499FFCC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19B0C53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2D89C86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670FB6A0" w14:textId="77777777">
        <w:trPr>
          <w:trHeight w:val="840"/>
        </w:trPr>
        <w:tc>
          <w:tcPr>
            <w:tcW w:w="3070" w:type="dxa"/>
            <w:tcBorders>
              <w:top w:val="single" w:sz="4" w:space="0" w:color="000000"/>
              <w:left w:val="single" w:sz="4" w:space="0" w:color="000000"/>
              <w:bottom w:val="single" w:sz="4" w:space="0" w:color="000000"/>
              <w:right w:val="single" w:sz="4" w:space="0" w:color="000000"/>
            </w:tcBorders>
          </w:tcPr>
          <w:p w14:paraId="633B4D38" w14:textId="77777777" w:rsidR="00A6254A" w:rsidRPr="00F802A6" w:rsidRDefault="00000000">
            <w:pPr>
              <w:spacing w:after="0" w:line="259" w:lineRule="auto"/>
              <w:ind w:left="0" w:right="65" w:firstLine="0"/>
              <w:rPr>
                <w:rFonts w:ascii="Calibri" w:hAnsi="Calibri" w:cs="Calibri"/>
                <w:lang w:val="sl-SI"/>
              </w:rPr>
            </w:pPr>
            <w:r w:rsidRPr="00F802A6">
              <w:rPr>
                <w:rFonts w:ascii="Calibri" w:hAnsi="Calibri" w:cs="Calibri"/>
                <w:lang w:val="sl-SI"/>
              </w:rPr>
              <w:t xml:space="preserve">Razume in upošteva različnost medsebojnih odnosov med ljudmi (skrb, </w:t>
            </w:r>
          </w:p>
        </w:tc>
        <w:tc>
          <w:tcPr>
            <w:tcW w:w="3072" w:type="dxa"/>
            <w:tcBorders>
              <w:top w:val="single" w:sz="4" w:space="0" w:color="000000"/>
              <w:left w:val="single" w:sz="4" w:space="0" w:color="000000"/>
              <w:bottom w:val="single" w:sz="4" w:space="0" w:color="000000"/>
              <w:right w:val="single" w:sz="4" w:space="0" w:color="000000"/>
            </w:tcBorders>
          </w:tcPr>
          <w:p w14:paraId="750E486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 pomočjo razume in upošteva različnost medsebojnih odnosov </w:t>
            </w:r>
          </w:p>
        </w:tc>
        <w:tc>
          <w:tcPr>
            <w:tcW w:w="3071" w:type="dxa"/>
            <w:tcBorders>
              <w:top w:val="single" w:sz="4" w:space="0" w:color="000000"/>
              <w:left w:val="single" w:sz="4" w:space="0" w:color="000000"/>
              <w:bottom w:val="single" w:sz="4" w:space="0" w:color="000000"/>
              <w:right w:val="single" w:sz="4" w:space="0" w:color="000000"/>
            </w:tcBorders>
          </w:tcPr>
          <w:p w14:paraId="3FFCFA0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Kljub pomoči ne razume in ne upošteva različnost medsebojnih odnosov </w:t>
            </w:r>
          </w:p>
        </w:tc>
      </w:tr>
      <w:tr w:rsidR="00A6254A" w:rsidRPr="00F802A6" w14:paraId="65B79193" w14:textId="77777777">
        <w:trPr>
          <w:trHeight w:val="1114"/>
        </w:trPr>
        <w:tc>
          <w:tcPr>
            <w:tcW w:w="3070" w:type="dxa"/>
            <w:tcBorders>
              <w:top w:val="single" w:sz="4" w:space="0" w:color="000000"/>
              <w:left w:val="single" w:sz="4" w:space="0" w:color="000000"/>
              <w:bottom w:val="single" w:sz="4" w:space="0" w:color="000000"/>
              <w:right w:val="single" w:sz="4" w:space="0" w:color="000000"/>
            </w:tcBorders>
          </w:tcPr>
          <w:p w14:paraId="60DE1627" w14:textId="77777777" w:rsidR="00A6254A" w:rsidRPr="00F802A6" w:rsidRDefault="00000000">
            <w:pPr>
              <w:spacing w:after="0" w:line="240" w:lineRule="auto"/>
              <w:ind w:left="108" w:right="0" w:firstLine="0"/>
              <w:rPr>
                <w:rFonts w:ascii="Calibri" w:hAnsi="Calibri" w:cs="Calibri"/>
                <w:lang w:val="sl-SI"/>
              </w:rPr>
            </w:pPr>
            <w:r w:rsidRPr="00F802A6">
              <w:rPr>
                <w:rFonts w:ascii="Calibri" w:hAnsi="Calibri" w:cs="Calibri"/>
                <w:lang w:val="sl-SI"/>
              </w:rPr>
              <w:t xml:space="preserve">spoštovanje, sodelovanje, prijaznost, prijateljstvo). </w:t>
            </w:r>
          </w:p>
          <w:p w14:paraId="4304C3F0" w14:textId="77777777" w:rsidR="00A6254A" w:rsidRPr="00F802A6" w:rsidRDefault="00000000">
            <w:pPr>
              <w:spacing w:after="0" w:line="259" w:lineRule="auto"/>
              <w:ind w:left="108" w:right="0" w:firstLine="0"/>
              <w:rPr>
                <w:rFonts w:ascii="Calibri" w:hAnsi="Calibri" w:cs="Calibri"/>
                <w:lang w:val="sl-SI"/>
              </w:rPr>
            </w:pPr>
            <w:r w:rsidRPr="00F802A6">
              <w:rPr>
                <w:rFonts w:ascii="Calibri" w:hAnsi="Calibri" w:cs="Calibri"/>
                <w:lang w:val="sl-SI"/>
              </w:rPr>
              <w:t xml:space="preserve">Razume, da človek ne more živeti sam. </w:t>
            </w:r>
          </w:p>
        </w:tc>
        <w:tc>
          <w:tcPr>
            <w:tcW w:w="3072" w:type="dxa"/>
            <w:tcBorders>
              <w:top w:val="single" w:sz="4" w:space="0" w:color="000000"/>
              <w:left w:val="single" w:sz="4" w:space="0" w:color="000000"/>
              <w:bottom w:val="single" w:sz="4" w:space="0" w:color="000000"/>
              <w:right w:val="single" w:sz="4" w:space="0" w:color="000000"/>
            </w:tcBorders>
          </w:tcPr>
          <w:p w14:paraId="28DDAC00" w14:textId="77777777" w:rsidR="00A6254A" w:rsidRPr="00F802A6" w:rsidRDefault="00000000">
            <w:pPr>
              <w:spacing w:after="0" w:line="259" w:lineRule="auto"/>
              <w:ind w:left="108" w:right="0" w:firstLine="0"/>
              <w:jc w:val="left"/>
              <w:rPr>
                <w:rFonts w:ascii="Calibri" w:hAnsi="Calibri" w:cs="Calibri"/>
                <w:lang w:val="sl-SI"/>
              </w:rPr>
            </w:pPr>
            <w:r w:rsidRPr="00F802A6">
              <w:rPr>
                <w:rFonts w:ascii="Calibri" w:hAnsi="Calibri" w:cs="Calibri"/>
                <w:lang w:val="sl-SI"/>
              </w:rPr>
              <w:t xml:space="preserve">med ljudmi (skrb, spoštovanje, sodelovanje, prijaznost, prijateljstvo). </w:t>
            </w:r>
          </w:p>
        </w:tc>
        <w:tc>
          <w:tcPr>
            <w:tcW w:w="3071" w:type="dxa"/>
            <w:tcBorders>
              <w:top w:val="single" w:sz="4" w:space="0" w:color="000000"/>
              <w:left w:val="single" w:sz="4" w:space="0" w:color="000000"/>
              <w:bottom w:val="single" w:sz="4" w:space="0" w:color="000000"/>
              <w:right w:val="single" w:sz="4" w:space="0" w:color="000000"/>
            </w:tcBorders>
          </w:tcPr>
          <w:p w14:paraId="5B1C3F5C" w14:textId="77777777" w:rsidR="00A6254A" w:rsidRPr="00F802A6" w:rsidRDefault="00000000">
            <w:pPr>
              <w:spacing w:after="0" w:line="259" w:lineRule="auto"/>
              <w:ind w:left="108" w:right="0" w:firstLine="0"/>
              <w:jc w:val="left"/>
              <w:rPr>
                <w:rFonts w:ascii="Calibri" w:hAnsi="Calibri" w:cs="Calibri"/>
                <w:lang w:val="sl-SI"/>
              </w:rPr>
            </w:pPr>
            <w:r w:rsidRPr="00F802A6">
              <w:rPr>
                <w:rFonts w:ascii="Calibri" w:hAnsi="Calibri" w:cs="Calibri"/>
                <w:lang w:val="sl-SI"/>
              </w:rPr>
              <w:t xml:space="preserve">med ljudmi (skrb, spoštovanje, sodelovanje, prijaznost, prijateljstvo). </w:t>
            </w:r>
          </w:p>
        </w:tc>
      </w:tr>
      <w:tr w:rsidR="00A6254A" w:rsidRPr="00F802A6" w14:paraId="47B7EC0E" w14:textId="77777777">
        <w:trPr>
          <w:trHeight w:val="838"/>
        </w:trPr>
        <w:tc>
          <w:tcPr>
            <w:tcW w:w="6143" w:type="dxa"/>
            <w:gridSpan w:val="2"/>
            <w:tcBorders>
              <w:top w:val="single" w:sz="4" w:space="0" w:color="000000"/>
              <w:left w:val="nil"/>
              <w:bottom w:val="single" w:sz="4" w:space="0" w:color="000000"/>
              <w:right w:val="nil"/>
            </w:tcBorders>
          </w:tcPr>
          <w:p w14:paraId="4E58967C" w14:textId="77777777" w:rsidR="00A6254A" w:rsidRPr="00F802A6" w:rsidRDefault="00000000">
            <w:pPr>
              <w:spacing w:after="12" w:line="259" w:lineRule="auto"/>
              <w:ind w:left="-5" w:right="0" w:firstLine="0"/>
              <w:jc w:val="left"/>
              <w:rPr>
                <w:rFonts w:ascii="Calibri" w:hAnsi="Calibri" w:cs="Calibri"/>
                <w:lang w:val="sl-SI"/>
              </w:rPr>
            </w:pPr>
            <w:r w:rsidRPr="00F802A6">
              <w:rPr>
                <w:rFonts w:ascii="Calibri" w:hAnsi="Calibri" w:cs="Calibri"/>
                <w:b/>
                <w:lang w:val="sl-SI"/>
              </w:rPr>
              <w:t xml:space="preserve"> </w:t>
            </w:r>
          </w:p>
          <w:p w14:paraId="3791E3F8" w14:textId="77777777" w:rsidR="00A6254A" w:rsidRPr="00F802A6" w:rsidRDefault="00000000">
            <w:pPr>
              <w:spacing w:after="0" w:line="259" w:lineRule="auto"/>
              <w:ind w:left="-5" w:right="0" w:firstLine="0"/>
              <w:jc w:val="left"/>
              <w:rPr>
                <w:rFonts w:ascii="Calibri" w:hAnsi="Calibri" w:cs="Calibri"/>
                <w:lang w:val="sl-SI"/>
              </w:rPr>
            </w:pPr>
            <w:r w:rsidRPr="00F802A6">
              <w:rPr>
                <w:rFonts w:ascii="Calibri" w:hAnsi="Calibri" w:cs="Calibri"/>
                <w:b/>
                <w:lang w:val="sl-SI"/>
              </w:rPr>
              <w:t xml:space="preserve">             Pozna pomen različnih praznovanj. </w:t>
            </w:r>
          </w:p>
          <w:p w14:paraId="72E38186" w14:textId="77777777" w:rsidR="00A6254A" w:rsidRPr="00F802A6" w:rsidRDefault="00000000">
            <w:pPr>
              <w:spacing w:after="0" w:line="259" w:lineRule="auto"/>
              <w:ind w:left="-5" w:right="0" w:firstLine="0"/>
              <w:jc w:val="left"/>
              <w:rPr>
                <w:rFonts w:ascii="Calibri" w:hAnsi="Calibri" w:cs="Calibri"/>
                <w:lang w:val="sl-SI"/>
              </w:rPr>
            </w:pPr>
            <w:r w:rsidRPr="00F802A6">
              <w:rPr>
                <w:rFonts w:ascii="Calibri" w:hAnsi="Calibri" w:cs="Calibri"/>
                <w:b/>
                <w:lang w:val="sl-SI"/>
              </w:rPr>
              <w:t xml:space="preserve"> </w:t>
            </w:r>
          </w:p>
        </w:tc>
        <w:tc>
          <w:tcPr>
            <w:tcW w:w="3071" w:type="dxa"/>
            <w:tcBorders>
              <w:top w:val="single" w:sz="4" w:space="0" w:color="000000"/>
              <w:left w:val="nil"/>
              <w:bottom w:val="single" w:sz="4" w:space="0" w:color="000000"/>
              <w:right w:val="nil"/>
            </w:tcBorders>
          </w:tcPr>
          <w:p w14:paraId="1CECE91E" w14:textId="77777777" w:rsidR="00A6254A" w:rsidRPr="00F802A6" w:rsidRDefault="00A6254A">
            <w:pPr>
              <w:spacing w:after="160" w:line="259" w:lineRule="auto"/>
              <w:ind w:left="0" w:right="0" w:firstLine="0"/>
              <w:jc w:val="left"/>
              <w:rPr>
                <w:rFonts w:ascii="Calibri" w:hAnsi="Calibri" w:cs="Calibri"/>
                <w:lang w:val="sl-SI"/>
              </w:rPr>
            </w:pPr>
          </w:p>
        </w:tc>
      </w:tr>
      <w:tr w:rsidR="00A6254A" w:rsidRPr="00F802A6" w14:paraId="667DD5C9"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75E7ABDA" w14:textId="77777777" w:rsidR="00A6254A" w:rsidRPr="00F802A6" w:rsidRDefault="00000000">
            <w:pPr>
              <w:spacing w:after="0" w:line="259" w:lineRule="auto"/>
              <w:ind w:left="108"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53B8B112" w14:textId="77777777" w:rsidR="00A6254A" w:rsidRPr="00F802A6" w:rsidRDefault="00000000">
            <w:pPr>
              <w:spacing w:after="0" w:line="259" w:lineRule="auto"/>
              <w:ind w:left="108"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6F6DE883" w14:textId="77777777" w:rsidR="00A6254A" w:rsidRPr="00F802A6" w:rsidRDefault="00000000">
            <w:pPr>
              <w:spacing w:after="0" w:line="259" w:lineRule="auto"/>
              <w:ind w:left="108"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33503AE8" w14:textId="77777777">
        <w:trPr>
          <w:trHeight w:val="562"/>
        </w:trPr>
        <w:tc>
          <w:tcPr>
            <w:tcW w:w="3070" w:type="dxa"/>
            <w:tcBorders>
              <w:top w:val="single" w:sz="4" w:space="0" w:color="000000"/>
              <w:left w:val="single" w:sz="4" w:space="0" w:color="000000"/>
              <w:bottom w:val="single" w:sz="4" w:space="0" w:color="000000"/>
              <w:right w:val="single" w:sz="4" w:space="0" w:color="000000"/>
            </w:tcBorders>
          </w:tcPr>
          <w:p w14:paraId="047F64F4" w14:textId="77777777" w:rsidR="00A6254A" w:rsidRPr="00F802A6" w:rsidRDefault="00000000">
            <w:pPr>
              <w:spacing w:after="0" w:line="259" w:lineRule="auto"/>
              <w:ind w:left="108" w:right="0" w:firstLine="0"/>
              <w:jc w:val="left"/>
              <w:rPr>
                <w:rFonts w:ascii="Calibri" w:hAnsi="Calibri" w:cs="Calibri"/>
                <w:lang w:val="sl-SI"/>
              </w:rPr>
            </w:pPr>
            <w:r w:rsidRPr="00F802A6">
              <w:rPr>
                <w:rFonts w:ascii="Calibri" w:hAnsi="Calibri" w:cs="Calibri"/>
                <w:lang w:val="sl-SI"/>
              </w:rPr>
              <w:t xml:space="preserve">Našteje in opiše nekaj praznikov. </w:t>
            </w:r>
          </w:p>
        </w:tc>
        <w:tc>
          <w:tcPr>
            <w:tcW w:w="3072" w:type="dxa"/>
            <w:tcBorders>
              <w:top w:val="single" w:sz="4" w:space="0" w:color="000000"/>
              <w:left w:val="single" w:sz="4" w:space="0" w:color="000000"/>
              <w:bottom w:val="single" w:sz="4" w:space="0" w:color="000000"/>
              <w:right w:val="single" w:sz="4" w:space="0" w:color="000000"/>
            </w:tcBorders>
          </w:tcPr>
          <w:p w14:paraId="26508B75" w14:textId="77777777" w:rsidR="00A6254A" w:rsidRPr="00F802A6" w:rsidRDefault="00000000">
            <w:pPr>
              <w:spacing w:after="0" w:line="259" w:lineRule="auto"/>
              <w:ind w:left="108" w:right="0" w:firstLine="0"/>
              <w:jc w:val="left"/>
              <w:rPr>
                <w:rFonts w:ascii="Calibri" w:hAnsi="Calibri" w:cs="Calibri"/>
                <w:lang w:val="sl-SI"/>
              </w:rPr>
            </w:pPr>
            <w:r w:rsidRPr="00F802A6">
              <w:rPr>
                <w:rFonts w:ascii="Calibri" w:hAnsi="Calibri" w:cs="Calibri"/>
                <w:lang w:val="sl-SI"/>
              </w:rPr>
              <w:t xml:space="preserve">Našteje nekaj praznikov. </w:t>
            </w:r>
          </w:p>
        </w:tc>
        <w:tc>
          <w:tcPr>
            <w:tcW w:w="3071" w:type="dxa"/>
            <w:tcBorders>
              <w:top w:val="single" w:sz="4" w:space="0" w:color="000000"/>
              <w:left w:val="single" w:sz="4" w:space="0" w:color="000000"/>
              <w:bottom w:val="single" w:sz="4" w:space="0" w:color="000000"/>
              <w:right w:val="single" w:sz="4" w:space="0" w:color="000000"/>
            </w:tcBorders>
          </w:tcPr>
          <w:p w14:paraId="7B02BE6C" w14:textId="77777777" w:rsidR="00A6254A" w:rsidRPr="00F802A6" w:rsidRDefault="00000000">
            <w:pPr>
              <w:spacing w:after="0" w:line="259" w:lineRule="auto"/>
              <w:ind w:left="108" w:right="0" w:firstLine="0"/>
              <w:jc w:val="left"/>
              <w:rPr>
                <w:rFonts w:ascii="Calibri" w:hAnsi="Calibri" w:cs="Calibri"/>
                <w:lang w:val="sl-SI"/>
              </w:rPr>
            </w:pPr>
            <w:r w:rsidRPr="00F802A6">
              <w:rPr>
                <w:rFonts w:ascii="Calibri" w:hAnsi="Calibri" w:cs="Calibri"/>
                <w:lang w:val="sl-SI"/>
              </w:rPr>
              <w:t xml:space="preserve">Ne našteje nobenega praznika. </w:t>
            </w:r>
          </w:p>
        </w:tc>
      </w:tr>
    </w:tbl>
    <w:p w14:paraId="27F0B1E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57E663D4" w14:textId="77777777" w:rsidR="00A6254A" w:rsidRPr="00F802A6" w:rsidRDefault="00000000">
      <w:pPr>
        <w:numPr>
          <w:ilvl w:val="0"/>
          <w:numId w:val="7"/>
        </w:numPr>
        <w:spacing w:after="168" w:line="250" w:lineRule="auto"/>
        <w:ind w:right="0" w:hanging="360"/>
        <w:jc w:val="left"/>
        <w:rPr>
          <w:rFonts w:ascii="Calibri" w:hAnsi="Calibri" w:cs="Calibri"/>
          <w:lang w:val="sl-SI"/>
        </w:rPr>
      </w:pPr>
      <w:r w:rsidRPr="00F802A6">
        <w:rPr>
          <w:rFonts w:ascii="Calibri" w:hAnsi="Calibri" w:cs="Calibri"/>
          <w:b/>
          <w:lang w:val="sl-SI"/>
        </w:rPr>
        <w:t xml:space="preserve">PROMET </w:t>
      </w:r>
    </w:p>
    <w:p w14:paraId="3C90A597" w14:textId="77777777" w:rsidR="00A6254A" w:rsidRPr="00F802A6" w:rsidRDefault="00000000">
      <w:pPr>
        <w:spacing w:after="14" w:line="250" w:lineRule="auto"/>
        <w:ind w:left="730" w:right="0"/>
        <w:jc w:val="left"/>
        <w:rPr>
          <w:rFonts w:ascii="Calibri" w:hAnsi="Calibri" w:cs="Calibri"/>
          <w:lang w:val="sl-SI"/>
        </w:rPr>
      </w:pPr>
      <w:r w:rsidRPr="00F802A6">
        <w:rPr>
          <w:rFonts w:ascii="Calibri" w:hAnsi="Calibri" w:cs="Calibri"/>
          <w:b/>
          <w:lang w:val="sl-SI"/>
        </w:rPr>
        <w:t xml:space="preserve">Pozna dejavnike varnosti v prometu in se po njih ravna. </w:t>
      </w:r>
    </w:p>
    <w:p w14:paraId="142D691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257" w:type="dxa"/>
        </w:tblCellMar>
        <w:tblLook w:val="04A0" w:firstRow="1" w:lastRow="0" w:firstColumn="1" w:lastColumn="0" w:noHBand="0" w:noVBand="1"/>
      </w:tblPr>
      <w:tblGrid>
        <w:gridCol w:w="3070"/>
        <w:gridCol w:w="3072"/>
        <w:gridCol w:w="3071"/>
      </w:tblGrid>
      <w:tr w:rsidR="00A6254A" w:rsidRPr="00F802A6" w14:paraId="7700672D"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2D24C1D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762E0B7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5F7A6EF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309ABA65" w14:textId="77777777">
        <w:trPr>
          <w:trHeight w:val="2494"/>
        </w:trPr>
        <w:tc>
          <w:tcPr>
            <w:tcW w:w="3070" w:type="dxa"/>
            <w:tcBorders>
              <w:top w:val="single" w:sz="4" w:space="0" w:color="000000"/>
              <w:left w:val="single" w:sz="4" w:space="0" w:color="000000"/>
              <w:bottom w:val="single" w:sz="4" w:space="0" w:color="000000"/>
              <w:right w:val="single" w:sz="4" w:space="0" w:color="000000"/>
            </w:tcBorders>
          </w:tcPr>
          <w:p w14:paraId="65831AF0" w14:textId="77777777" w:rsidR="00A6254A" w:rsidRPr="00F802A6" w:rsidRDefault="00000000">
            <w:pPr>
              <w:spacing w:after="23" w:line="240" w:lineRule="auto"/>
              <w:ind w:left="0" w:right="0" w:firstLine="0"/>
              <w:jc w:val="left"/>
              <w:rPr>
                <w:rFonts w:ascii="Calibri" w:hAnsi="Calibri" w:cs="Calibri"/>
                <w:lang w:val="sl-SI"/>
              </w:rPr>
            </w:pPr>
            <w:r w:rsidRPr="00F802A6">
              <w:rPr>
                <w:rFonts w:ascii="Calibri" w:hAnsi="Calibri" w:cs="Calibri"/>
                <w:lang w:val="sl-SI"/>
              </w:rPr>
              <w:t xml:space="preserve">Pozna nevarnosti v prometu (vremenske situacije, tema, mobilni telefoni). Pozna pomen svetlobnih teles, znake v </w:t>
            </w:r>
          </w:p>
          <w:p w14:paraId="71AD511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okolici šole  in znake pomembne za pešce in kolesarje. </w:t>
            </w:r>
          </w:p>
        </w:tc>
        <w:tc>
          <w:tcPr>
            <w:tcW w:w="3072" w:type="dxa"/>
            <w:tcBorders>
              <w:top w:val="single" w:sz="4" w:space="0" w:color="000000"/>
              <w:left w:val="single" w:sz="4" w:space="0" w:color="000000"/>
              <w:bottom w:val="single" w:sz="4" w:space="0" w:color="000000"/>
              <w:right w:val="single" w:sz="4" w:space="0" w:color="000000"/>
            </w:tcBorders>
          </w:tcPr>
          <w:p w14:paraId="210D9CE7"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S pomočjo pozna nevarnosti v prometu (vremenske situacije, tema, mobilni telefoni). S </w:t>
            </w:r>
          </w:p>
          <w:p w14:paraId="22491BF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pomočjo pozna pomen </w:t>
            </w:r>
          </w:p>
          <w:p w14:paraId="69C2A89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svetlobnih teles, znake v </w:t>
            </w:r>
          </w:p>
          <w:p w14:paraId="6BCAD59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okolici šole in znake pomembne za pešce in kolesarje. </w:t>
            </w:r>
          </w:p>
        </w:tc>
        <w:tc>
          <w:tcPr>
            <w:tcW w:w="3071" w:type="dxa"/>
            <w:tcBorders>
              <w:top w:val="single" w:sz="4" w:space="0" w:color="000000"/>
              <w:left w:val="single" w:sz="4" w:space="0" w:color="000000"/>
              <w:bottom w:val="single" w:sz="4" w:space="0" w:color="000000"/>
              <w:right w:val="single" w:sz="4" w:space="0" w:color="000000"/>
            </w:tcBorders>
          </w:tcPr>
          <w:p w14:paraId="5F6FE94D"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Ne pozna nevarnosti v prometu (vremenske situacije, tema, mobilni </w:t>
            </w:r>
          </w:p>
          <w:p w14:paraId="63560FB4" w14:textId="77777777" w:rsidR="00A6254A" w:rsidRPr="00F802A6" w:rsidRDefault="00000000">
            <w:pPr>
              <w:spacing w:after="0" w:line="240" w:lineRule="auto"/>
              <w:ind w:left="0" w:right="0" w:firstLine="0"/>
              <w:rPr>
                <w:rFonts w:ascii="Calibri" w:hAnsi="Calibri" w:cs="Calibri"/>
                <w:lang w:val="sl-SI"/>
              </w:rPr>
            </w:pPr>
            <w:r w:rsidRPr="00F802A6">
              <w:rPr>
                <w:rFonts w:ascii="Calibri" w:hAnsi="Calibri" w:cs="Calibri"/>
                <w:lang w:val="sl-SI"/>
              </w:rPr>
              <w:t xml:space="preserve">telefoni). Ob vodenju prepozna pomen </w:t>
            </w:r>
          </w:p>
          <w:p w14:paraId="77A55955"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svetlobnih teles, nekaj znakov v okolici šole in </w:t>
            </w:r>
          </w:p>
          <w:p w14:paraId="1D61162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znake pomembne za pešce in kolesarje. </w:t>
            </w:r>
          </w:p>
        </w:tc>
      </w:tr>
    </w:tbl>
    <w:p w14:paraId="3AED7654" w14:textId="77777777" w:rsidR="00A6254A" w:rsidRPr="00F802A6" w:rsidRDefault="00000000">
      <w:pPr>
        <w:spacing w:after="12"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42E152DA" w14:textId="77777777" w:rsidR="00A6254A" w:rsidRPr="00F802A6" w:rsidRDefault="00000000">
      <w:pPr>
        <w:numPr>
          <w:ilvl w:val="0"/>
          <w:numId w:val="7"/>
        </w:numPr>
        <w:spacing w:after="206" w:line="250" w:lineRule="auto"/>
        <w:ind w:right="0" w:hanging="360"/>
        <w:jc w:val="left"/>
        <w:rPr>
          <w:rFonts w:ascii="Calibri" w:hAnsi="Calibri" w:cs="Calibri"/>
          <w:lang w:val="sl-SI"/>
        </w:rPr>
      </w:pPr>
      <w:r w:rsidRPr="00F802A6">
        <w:rPr>
          <w:rFonts w:ascii="Calibri" w:hAnsi="Calibri" w:cs="Calibri"/>
          <w:b/>
          <w:lang w:val="sl-SI"/>
        </w:rPr>
        <w:t xml:space="preserve">ŽIVA BITJA </w:t>
      </w:r>
    </w:p>
    <w:p w14:paraId="593442F8" w14:textId="77777777" w:rsidR="00A6254A" w:rsidRPr="00F802A6" w:rsidRDefault="00000000">
      <w:pPr>
        <w:spacing w:after="14" w:line="250" w:lineRule="auto"/>
        <w:ind w:left="730" w:right="0"/>
        <w:jc w:val="left"/>
        <w:rPr>
          <w:rFonts w:ascii="Calibri" w:hAnsi="Calibri" w:cs="Calibri"/>
          <w:lang w:val="sl-SI"/>
        </w:rPr>
      </w:pPr>
      <w:r w:rsidRPr="00F802A6">
        <w:rPr>
          <w:rFonts w:ascii="Calibri" w:hAnsi="Calibri" w:cs="Calibri"/>
          <w:b/>
          <w:lang w:val="sl-SI"/>
        </w:rPr>
        <w:t xml:space="preserve">Ve, da so rastline in živali potrebujejo za življenje vodo, zrak, svetlobo, toploto in primeren prostor. </w:t>
      </w:r>
    </w:p>
    <w:p w14:paraId="44FA12C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56" w:type="dxa"/>
          <w:left w:w="108" w:type="dxa"/>
          <w:right w:w="59" w:type="dxa"/>
        </w:tblCellMar>
        <w:tblLook w:val="04A0" w:firstRow="1" w:lastRow="0" w:firstColumn="1" w:lastColumn="0" w:noHBand="0" w:noVBand="1"/>
      </w:tblPr>
      <w:tblGrid>
        <w:gridCol w:w="3070"/>
        <w:gridCol w:w="3072"/>
        <w:gridCol w:w="3071"/>
      </w:tblGrid>
      <w:tr w:rsidR="00A6254A" w:rsidRPr="00F802A6" w14:paraId="55A1A88C" w14:textId="77777777">
        <w:trPr>
          <w:trHeight w:val="288"/>
        </w:trPr>
        <w:tc>
          <w:tcPr>
            <w:tcW w:w="3070" w:type="dxa"/>
            <w:tcBorders>
              <w:top w:val="single" w:sz="4" w:space="0" w:color="000000"/>
              <w:left w:val="single" w:sz="4" w:space="0" w:color="000000"/>
              <w:bottom w:val="single" w:sz="4" w:space="0" w:color="000000"/>
              <w:right w:val="single" w:sz="4" w:space="0" w:color="000000"/>
            </w:tcBorders>
          </w:tcPr>
          <w:p w14:paraId="48AEA78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6F5E5E2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124E01A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78BF5A44" w14:textId="77777777">
        <w:trPr>
          <w:trHeight w:val="1390"/>
        </w:trPr>
        <w:tc>
          <w:tcPr>
            <w:tcW w:w="3070" w:type="dxa"/>
            <w:tcBorders>
              <w:top w:val="single" w:sz="4" w:space="0" w:color="000000"/>
              <w:left w:val="single" w:sz="4" w:space="0" w:color="000000"/>
              <w:bottom w:val="single" w:sz="4" w:space="0" w:color="000000"/>
              <w:right w:val="single" w:sz="4" w:space="0" w:color="000000"/>
            </w:tcBorders>
          </w:tcPr>
          <w:p w14:paraId="35CBF700" w14:textId="77777777" w:rsidR="00A6254A" w:rsidRPr="00F802A6" w:rsidRDefault="00000000">
            <w:pPr>
              <w:spacing w:after="0" w:line="259" w:lineRule="auto"/>
              <w:ind w:left="0" w:right="33" w:firstLine="0"/>
              <w:jc w:val="left"/>
              <w:rPr>
                <w:rFonts w:ascii="Calibri" w:hAnsi="Calibri" w:cs="Calibri"/>
                <w:lang w:val="sl-SI"/>
              </w:rPr>
            </w:pPr>
            <w:r w:rsidRPr="00F802A6">
              <w:rPr>
                <w:rFonts w:ascii="Calibri" w:hAnsi="Calibri" w:cs="Calibri"/>
                <w:lang w:val="sl-SI"/>
              </w:rPr>
              <w:lastRenderedPageBreak/>
              <w:t xml:space="preserve">Zna povedati, da živa bitja potrebujejo za življenje zrak, vodo, svetlobo, toploto in primeren prostor. </w:t>
            </w:r>
          </w:p>
        </w:tc>
        <w:tc>
          <w:tcPr>
            <w:tcW w:w="3072" w:type="dxa"/>
            <w:tcBorders>
              <w:top w:val="single" w:sz="4" w:space="0" w:color="000000"/>
              <w:left w:val="single" w:sz="4" w:space="0" w:color="000000"/>
              <w:bottom w:val="single" w:sz="4" w:space="0" w:color="000000"/>
              <w:right w:val="single" w:sz="4" w:space="0" w:color="000000"/>
            </w:tcBorders>
          </w:tcPr>
          <w:p w14:paraId="6CCF834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 pomočjo zna povedati, da živa bitja potrebujejo za življenje zrak, vodo, svetlobo, toploto in primeren prostor. </w:t>
            </w:r>
          </w:p>
        </w:tc>
        <w:tc>
          <w:tcPr>
            <w:tcW w:w="3071" w:type="dxa"/>
            <w:tcBorders>
              <w:top w:val="single" w:sz="4" w:space="0" w:color="000000"/>
              <w:left w:val="single" w:sz="4" w:space="0" w:color="000000"/>
              <w:bottom w:val="single" w:sz="4" w:space="0" w:color="000000"/>
              <w:right w:val="single" w:sz="4" w:space="0" w:color="000000"/>
            </w:tcBorders>
          </w:tcPr>
          <w:p w14:paraId="6FED2C09" w14:textId="77777777" w:rsidR="00A6254A" w:rsidRPr="00F802A6" w:rsidRDefault="00000000">
            <w:pPr>
              <w:spacing w:after="0" w:line="259" w:lineRule="auto"/>
              <w:ind w:left="0" w:right="0" w:firstLine="0"/>
              <w:rPr>
                <w:rFonts w:ascii="Calibri" w:hAnsi="Calibri" w:cs="Calibri"/>
                <w:lang w:val="sl-SI"/>
              </w:rPr>
            </w:pPr>
            <w:r w:rsidRPr="00F802A6">
              <w:rPr>
                <w:rFonts w:ascii="Calibri" w:hAnsi="Calibri" w:cs="Calibri"/>
                <w:lang w:val="sl-SI"/>
              </w:rPr>
              <w:t xml:space="preserve">Ob vodenju ne našteje pogojev za življenje. </w:t>
            </w:r>
          </w:p>
        </w:tc>
      </w:tr>
    </w:tbl>
    <w:p w14:paraId="5FF6CC6D" w14:textId="77777777" w:rsidR="00A6254A" w:rsidRPr="00F802A6" w:rsidRDefault="00000000">
      <w:pPr>
        <w:spacing w:after="14"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1A0D56D4" w14:textId="77777777" w:rsidR="00A6254A" w:rsidRPr="00F802A6" w:rsidRDefault="00000000">
      <w:pPr>
        <w:spacing w:after="14" w:line="250" w:lineRule="auto"/>
        <w:ind w:left="5" w:right="0"/>
        <w:jc w:val="left"/>
        <w:rPr>
          <w:rFonts w:ascii="Calibri" w:hAnsi="Calibri" w:cs="Calibri"/>
          <w:lang w:val="sl-SI"/>
        </w:rPr>
      </w:pPr>
      <w:r w:rsidRPr="00F802A6">
        <w:rPr>
          <w:rFonts w:ascii="Calibri" w:hAnsi="Calibri" w:cs="Calibri"/>
          <w:b/>
          <w:lang w:val="sl-SI"/>
        </w:rPr>
        <w:t xml:space="preserve">             Opiše živa bitja in njihova življenjska okolja. </w:t>
      </w:r>
    </w:p>
    <w:p w14:paraId="0CC8C5B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54" w:type="dxa"/>
          <w:left w:w="108" w:type="dxa"/>
          <w:right w:w="97" w:type="dxa"/>
        </w:tblCellMar>
        <w:tblLook w:val="04A0" w:firstRow="1" w:lastRow="0" w:firstColumn="1" w:lastColumn="0" w:noHBand="0" w:noVBand="1"/>
      </w:tblPr>
      <w:tblGrid>
        <w:gridCol w:w="3070"/>
        <w:gridCol w:w="3072"/>
        <w:gridCol w:w="3071"/>
      </w:tblGrid>
      <w:tr w:rsidR="00A6254A" w:rsidRPr="00F802A6" w14:paraId="71E8C578"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0D55573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1DFED39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5408D53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4EFBB4E9" w14:textId="77777777">
        <w:trPr>
          <w:trHeight w:val="1114"/>
        </w:trPr>
        <w:tc>
          <w:tcPr>
            <w:tcW w:w="3070" w:type="dxa"/>
            <w:tcBorders>
              <w:top w:val="single" w:sz="4" w:space="0" w:color="000000"/>
              <w:left w:val="single" w:sz="4" w:space="0" w:color="000000"/>
              <w:bottom w:val="single" w:sz="4" w:space="0" w:color="000000"/>
              <w:right w:val="single" w:sz="4" w:space="0" w:color="000000"/>
            </w:tcBorders>
          </w:tcPr>
          <w:p w14:paraId="09EC7DA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Pozna, opiše in primerja različna življenjska okolja in živa bitja, ki v njih žive. </w:t>
            </w:r>
          </w:p>
        </w:tc>
        <w:tc>
          <w:tcPr>
            <w:tcW w:w="3072" w:type="dxa"/>
            <w:tcBorders>
              <w:top w:val="single" w:sz="4" w:space="0" w:color="000000"/>
              <w:left w:val="single" w:sz="4" w:space="0" w:color="000000"/>
              <w:bottom w:val="single" w:sz="4" w:space="0" w:color="000000"/>
              <w:right w:val="single" w:sz="4" w:space="0" w:color="000000"/>
            </w:tcBorders>
          </w:tcPr>
          <w:p w14:paraId="509D99F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 pomočjo opiše in primerja različna življenjska okolja in večino živih bitij, ki v njih žive. </w:t>
            </w:r>
          </w:p>
        </w:tc>
        <w:tc>
          <w:tcPr>
            <w:tcW w:w="3071" w:type="dxa"/>
            <w:tcBorders>
              <w:top w:val="single" w:sz="4" w:space="0" w:color="000000"/>
              <w:left w:val="single" w:sz="4" w:space="0" w:color="000000"/>
              <w:bottom w:val="single" w:sz="4" w:space="0" w:color="000000"/>
              <w:right w:val="single" w:sz="4" w:space="0" w:color="000000"/>
            </w:tcBorders>
          </w:tcPr>
          <w:p w14:paraId="4929070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Kljub pomoči ne pozna </w:t>
            </w:r>
          </w:p>
          <w:p w14:paraId="45FE7C8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življenjskih okolij in živih bitij, ki v njih žive. </w:t>
            </w:r>
          </w:p>
        </w:tc>
      </w:tr>
    </w:tbl>
    <w:p w14:paraId="29582A22" w14:textId="77777777" w:rsidR="00A6254A" w:rsidRPr="00F802A6" w:rsidRDefault="00000000">
      <w:pPr>
        <w:spacing w:after="15"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36552BE0" w14:textId="77777777" w:rsidR="00A6254A" w:rsidRPr="00F802A6" w:rsidRDefault="00000000">
      <w:pPr>
        <w:numPr>
          <w:ilvl w:val="0"/>
          <w:numId w:val="7"/>
        </w:numPr>
        <w:spacing w:after="14" w:line="433" w:lineRule="auto"/>
        <w:ind w:right="0" w:hanging="360"/>
        <w:jc w:val="left"/>
        <w:rPr>
          <w:rFonts w:ascii="Calibri" w:hAnsi="Calibri" w:cs="Calibri"/>
          <w:lang w:val="sl-SI"/>
        </w:rPr>
      </w:pPr>
      <w:r w:rsidRPr="00F802A6">
        <w:rPr>
          <w:rFonts w:ascii="Calibri" w:hAnsi="Calibri" w:cs="Calibri"/>
          <w:b/>
          <w:lang w:val="sl-SI"/>
        </w:rPr>
        <w:t xml:space="preserve">ZDRAVO ŽIVLJENJE Razume pomen zdravega življenja in načine ohranjanja zdravja. </w:t>
      </w:r>
    </w:p>
    <w:p w14:paraId="7C80FBD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right w:w="54" w:type="dxa"/>
        </w:tblCellMar>
        <w:tblLook w:val="04A0" w:firstRow="1" w:lastRow="0" w:firstColumn="1" w:lastColumn="0" w:noHBand="0" w:noVBand="1"/>
      </w:tblPr>
      <w:tblGrid>
        <w:gridCol w:w="3069"/>
        <w:gridCol w:w="3073"/>
        <w:gridCol w:w="3071"/>
      </w:tblGrid>
      <w:tr w:rsidR="00A6254A" w:rsidRPr="00F802A6" w14:paraId="1F17F368"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7B49CA7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58E9C23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1ACBFF9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1C28B841" w14:textId="77777777">
        <w:trPr>
          <w:trHeight w:val="1114"/>
        </w:trPr>
        <w:tc>
          <w:tcPr>
            <w:tcW w:w="3070" w:type="dxa"/>
            <w:tcBorders>
              <w:top w:val="single" w:sz="4" w:space="0" w:color="000000"/>
              <w:left w:val="single" w:sz="4" w:space="0" w:color="000000"/>
              <w:bottom w:val="single" w:sz="4" w:space="0" w:color="000000"/>
              <w:right w:val="single" w:sz="4" w:space="0" w:color="000000"/>
            </w:tcBorders>
          </w:tcPr>
          <w:p w14:paraId="74E1AA2E" w14:textId="77777777" w:rsidR="00A6254A" w:rsidRPr="00F802A6" w:rsidRDefault="00000000">
            <w:pPr>
              <w:spacing w:after="0" w:line="259" w:lineRule="auto"/>
              <w:ind w:left="108" w:right="0" w:firstLine="0"/>
              <w:jc w:val="left"/>
              <w:rPr>
                <w:rFonts w:ascii="Calibri" w:hAnsi="Calibri" w:cs="Calibri"/>
                <w:lang w:val="sl-SI"/>
              </w:rPr>
            </w:pPr>
            <w:r w:rsidRPr="00F802A6">
              <w:rPr>
                <w:rFonts w:ascii="Calibri" w:hAnsi="Calibri" w:cs="Calibri"/>
                <w:lang w:val="sl-SI"/>
              </w:rPr>
              <w:t xml:space="preserve">Razume in pojasni pomen zdravega življenja (prehranjevanje, higiena, dejavnosti). </w:t>
            </w:r>
          </w:p>
        </w:tc>
        <w:tc>
          <w:tcPr>
            <w:tcW w:w="3072" w:type="dxa"/>
            <w:tcBorders>
              <w:top w:val="single" w:sz="4" w:space="0" w:color="000000"/>
              <w:left w:val="single" w:sz="4" w:space="0" w:color="000000"/>
              <w:bottom w:val="single" w:sz="4" w:space="0" w:color="000000"/>
              <w:right w:val="single" w:sz="4" w:space="0" w:color="000000"/>
            </w:tcBorders>
          </w:tcPr>
          <w:p w14:paraId="104A98E8" w14:textId="77777777" w:rsidR="00A6254A" w:rsidRPr="00F802A6" w:rsidRDefault="00000000">
            <w:pPr>
              <w:spacing w:after="0" w:line="259" w:lineRule="auto"/>
              <w:ind w:left="108" w:right="0" w:firstLine="0"/>
              <w:jc w:val="left"/>
              <w:rPr>
                <w:rFonts w:ascii="Calibri" w:hAnsi="Calibri" w:cs="Calibri"/>
                <w:lang w:val="sl-SI"/>
              </w:rPr>
            </w:pPr>
            <w:r w:rsidRPr="00F802A6">
              <w:rPr>
                <w:rFonts w:ascii="Calibri" w:hAnsi="Calibri" w:cs="Calibri"/>
                <w:lang w:val="sl-SI"/>
              </w:rPr>
              <w:t xml:space="preserve">Razume pomen zdravega življenja za človeka (prehranjevanje, higiena, dejavnosti). </w:t>
            </w:r>
          </w:p>
        </w:tc>
        <w:tc>
          <w:tcPr>
            <w:tcW w:w="3071" w:type="dxa"/>
            <w:tcBorders>
              <w:top w:val="single" w:sz="4" w:space="0" w:color="000000"/>
              <w:left w:val="single" w:sz="4" w:space="0" w:color="000000"/>
              <w:bottom w:val="single" w:sz="4" w:space="0" w:color="000000"/>
              <w:right w:val="single" w:sz="4" w:space="0" w:color="000000"/>
            </w:tcBorders>
          </w:tcPr>
          <w:p w14:paraId="18D8A8DE" w14:textId="77777777" w:rsidR="00A6254A" w:rsidRPr="00F802A6" w:rsidRDefault="00000000">
            <w:pPr>
              <w:spacing w:after="0" w:line="259" w:lineRule="auto"/>
              <w:ind w:left="108" w:right="0" w:firstLine="0"/>
              <w:jc w:val="left"/>
              <w:rPr>
                <w:rFonts w:ascii="Calibri" w:hAnsi="Calibri" w:cs="Calibri"/>
                <w:lang w:val="sl-SI"/>
              </w:rPr>
            </w:pPr>
            <w:r w:rsidRPr="00F802A6">
              <w:rPr>
                <w:rFonts w:ascii="Calibri" w:hAnsi="Calibri" w:cs="Calibri"/>
                <w:lang w:val="sl-SI"/>
              </w:rPr>
              <w:t xml:space="preserve">Ne razume pomena </w:t>
            </w:r>
          </w:p>
          <w:p w14:paraId="4AD3030C" w14:textId="77777777" w:rsidR="00A6254A" w:rsidRPr="00F802A6" w:rsidRDefault="00000000">
            <w:pPr>
              <w:spacing w:after="0" w:line="259" w:lineRule="auto"/>
              <w:ind w:left="108" w:right="0" w:firstLine="0"/>
              <w:jc w:val="left"/>
              <w:rPr>
                <w:rFonts w:ascii="Calibri" w:hAnsi="Calibri" w:cs="Calibri"/>
                <w:lang w:val="sl-SI"/>
              </w:rPr>
            </w:pPr>
            <w:r w:rsidRPr="00F802A6">
              <w:rPr>
                <w:rFonts w:ascii="Calibri" w:hAnsi="Calibri" w:cs="Calibri"/>
                <w:lang w:val="sl-SI"/>
              </w:rPr>
              <w:t xml:space="preserve">zdravega življenja za človeka (prehranjevanje, higiena, dejavnosti). </w:t>
            </w:r>
          </w:p>
        </w:tc>
      </w:tr>
      <w:tr w:rsidR="00A6254A" w:rsidRPr="00F802A6" w14:paraId="39AC6808" w14:textId="77777777">
        <w:trPr>
          <w:trHeight w:val="1291"/>
        </w:trPr>
        <w:tc>
          <w:tcPr>
            <w:tcW w:w="6143" w:type="dxa"/>
            <w:gridSpan w:val="2"/>
            <w:tcBorders>
              <w:top w:val="single" w:sz="4" w:space="0" w:color="000000"/>
              <w:left w:val="nil"/>
              <w:bottom w:val="single" w:sz="4" w:space="0" w:color="000000"/>
              <w:right w:val="nil"/>
            </w:tcBorders>
          </w:tcPr>
          <w:p w14:paraId="613167BC" w14:textId="77777777" w:rsidR="00A6254A" w:rsidRPr="00F802A6" w:rsidRDefault="00000000">
            <w:pPr>
              <w:spacing w:after="0" w:line="259" w:lineRule="auto"/>
              <w:ind w:left="-5" w:right="0" w:firstLine="0"/>
              <w:jc w:val="left"/>
              <w:rPr>
                <w:rFonts w:ascii="Calibri" w:hAnsi="Calibri" w:cs="Calibri"/>
                <w:lang w:val="sl-SI"/>
              </w:rPr>
            </w:pPr>
            <w:r w:rsidRPr="00F802A6">
              <w:rPr>
                <w:rFonts w:ascii="Calibri" w:hAnsi="Calibri" w:cs="Calibri"/>
                <w:b/>
                <w:lang w:val="sl-SI"/>
              </w:rPr>
              <w:t xml:space="preserve"> </w:t>
            </w:r>
          </w:p>
          <w:p w14:paraId="3F657422" w14:textId="77777777" w:rsidR="00A6254A" w:rsidRPr="00F802A6" w:rsidRDefault="00000000">
            <w:pPr>
              <w:spacing w:after="156" w:line="259" w:lineRule="auto"/>
              <w:ind w:left="355" w:right="0" w:firstLine="0"/>
              <w:jc w:val="left"/>
              <w:rPr>
                <w:rFonts w:ascii="Calibri" w:hAnsi="Calibri" w:cs="Calibri"/>
                <w:lang w:val="sl-SI"/>
              </w:rPr>
            </w:pPr>
            <w:r w:rsidRPr="00F802A6">
              <w:rPr>
                <w:rFonts w:ascii="Calibri" w:hAnsi="Calibri" w:cs="Calibri"/>
                <w:b/>
                <w:lang w:val="sl-SI"/>
              </w:rPr>
              <w:t xml:space="preserve">5. SNOVI </w:t>
            </w:r>
          </w:p>
          <w:p w14:paraId="32251837" w14:textId="77777777" w:rsidR="00A6254A" w:rsidRPr="00F802A6" w:rsidRDefault="00000000">
            <w:pPr>
              <w:spacing w:after="0" w:line="259" w:lineRule="auto"/>
              <w:ind w:left="715" w:right="0" w:firstLine="0"/>
              <w:jc w:val="left"/>
              <w:rPr>
                <w:rFonts w:ascii="Calibri" w:hAnsi="Calibri" w:cs="Calibri"/>
                <w:lang w:val="sl-SI"/>
              </w:rPr>
            </w:pPr>
            <w:r w:rsidRPr="00F802A6">
              <w:rPr>
                <w:rFonts w:ascii="Calibri" w:hAnsi="Calibri" w:cs="Calibri"/>
                <w:b/>
                <w:lang w:val="sl-SI"/>
              </w:rPr>
              <w:t xml:space="preserve">Pozna nekaj lastnosti teles in snovi. </w:t>
            </w:r>
          </w:p>
          <w:p w14:paraId="541EC3FB" w14:textId="77777777" w:rsidR="00A6254A" w:rsidRPr="00F802A6" w:rsidRDefault="00000000">
            <w:pPr>
              <w:spacing w:after="0" w:line="259" w:lineRule="auto"/>
              <w:ind w:left="-5" w:right="0" w:firstLine="0"/>
              <w:jc w:val="left"/>
              <w:rPr>
                <w:rFonts w:ascii="Calibri" w:hAnsi="Calibri" w:cs="Calibri"/>
                <w:lang w:val="sl-SI"/>
              </w:rPr>
            </w:pPr>
            <w:r w:rsidRPr="00F802A6">
              <w:rPr>
                <w:rFonts w:ascii="Calibri" w:hAnsi="Calibri" w:cs="Calibri"/>
                <w:b/>
                <w:lang w:val="sl-SI"/>
              </w:rPr>
              <w:t xml:space="preserve"> </w:t>
            </w:r>
          </w:p>
        </w:tc>
        <w:tc>
          <w:tcPr>
            <w:tcW w:w="3071" w:type="dxa"/>
            <w:tcBorders>
              <w:top w:val="single" w:sz="4" w:space="0" w:color="000000"/>
              <w:left w:val="nil"/>
              <w:bottom w:val="single" w:sz="4" w:space="0" w:color="000000"/>
              <w:right w:val="nil"/>
            </w:tcBorders>
          </w:tcPr>
          <w:p w14:paraId="3B515165" w14:textId="77777777" w:rsidR="00A6254A" w:rsidRPr="00F802A6" w:rsidRDefault="00A6254A">
            <w:pPr>
              <w:spacing w:after="160" w:line="259" w:lineRule="auto"/>
              <w:ind w:left="0" w:right="0" w:firstLine="0"/>
              <w:jc w:val="left"/>
              <w:rPr>
                <w:rFonts w:ascii="Calibri" w:hAnsi="Calibri" w:cs="Calibri"/>
                <w:lang w:val="sl-SI"/>
              </w:rPr>
            </w:pPr>
          </w:p>
        </w:tc>
      </w:tr>
      <w:tr w:rsidR="00A6254A" w:rsidRPr="00F802A6" w14:paraId="44FB5B59"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261FDAAB" w14:textId="77777777" w:rsidR="00A6254A" w:rsidRPr="00F802A6" w:rsidRDefault="00000000">
            <w:pPr>
              <w:spacing w:after="0" w:line="259" w:lineRule="auto"/>
              <w:ind w:left="108"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2F148AD8" w14:textId="77777777" w:rsidR="00A6254A" w:rsidRPr="00F802A6" w:rsidRDefault="00000000">
            <w:pPr>
              <w:spacing w:after="0" w:line="259" w:lineRule="auto"/>
              <w:ind w:left="108"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421F4734" w14:textId="77777777" w:rsidR="00A6254A" w:rsidRPr="00F802A6" w:rsidRDefault="00000000">
            <w:pPr>
              <w:spacing w:after="0" w:line="259" w:lineRule="auto"/>
              <w:ind w:left="108"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6D8CCEF1" w14:textId="77777777">
        <w:trPr>
          <w:trHeight w:val="841"/>
        </w:trPr>
        <w:tc>
          <w:tcPr>
            <w:tcW w:w="3070" w:type="dxa"/>
            <w:tcBorders>
              <w:top w:val="single" w:sz="4" w:space="0" w:color="000000"/>
              <w:left w:val="single" w:sz="4" w:space="0" w:color="000000"/>
              <w:bottom w:val="single" w:sz="4" w:space="0" w:color="000000"/>
              <w:right w:val="single" w:sz="4" w:space="0" w:color="000000"/>
            </w:tcBorders>
          </w:tcPr>
          <w:p w14:paraId="79EC4DC7" w14:textId="77777777" w:rsidR="00A6254A" w:rsidRPr="00F802A6" w:rsidRDefault="00000000">
            <w:pPr>
              <w:spacing w:after="0" w:line="259" w:lineRule="auto"/>
              <w:ind w:left="108" w:right="0" w:firstLine="0"/>
              <w:jc w:val="left"/>
              <w:rPr>
                <w:rFonts w:ascii="Calibri" w:hAnsi="Calibri" w:cs="Calibri"/>
                <w:lang w:val="sl-SI"/>
              </w:rPr>
            </w:pPr>
            <w:r w:rsidRPr="00F802A6">
              <w:rPr>
                <w:rFonts w:ascii="Calibri" w:hAnsi="Calibri" w:cs="Calibri"/>
                <w:lang w:val="sl-SI"/>
              </w:rPr>
              <w:t xml:space="preserve">Pozna in opiše snovi v različnih agregatnih stanjih (tekoče, trdo). </w:t>
            </w:r>
          </w:p>
        </w:tc>
        <w:tc>
          <w:tcPr>
            <w:tcW w:w="3072" w:type="dxa"/>
            <w:tcBorders>
              <w:top w:val="single" w:sz="4" w:space="0" w:color="000000"/>
              <w:left w:val="single" w:sz="4" w:space="0" w:color="000000"/>
              <w:bottom w:val="single" w:sz="4" w:space="0" w:color="000000"/>
              <w:right w:val="single" w:sz="4" w:space="0" w:color="000000"/>
            </w:tcBorders>
          </w:tcPr>
          <w:p w14:paraId="7970D36F" w14:textId="77777777" w:rsidR="00A6254A" w:rsidRPr="00F802A6" w:rsidRDefault="00000000">
            <w:pPr>
              <w:spacing w:after="0" w:line="259" w:lineRule="auto"/>
              <w:ind w:left="108" w:right="0" w:firstLine="0"/>
              <w:jc w:val="left"/>
              <w:rPr>
                <w:rFonts w:ascii="Calibri" w:hAnsi="Calibri" w:cs="Calibri"/>
                <w:lang w:val="sl-SI"/>
              </w:rPr>
            </w:pPr>
            <w:r w:rsidRPr="00F802A6">
              <w:rPr>
                <w:rFonts w:ascii="Calibri" w:hAnsi="Calibri" w:cs="Calibri"/>
                <w:lang w:val="sl-SI"/>
              </w:rPr>
              <w:t xml:space="preserve">Pozna snovi v različnih agregatnih stanjih (tekoče, trdo). </w:t>
            </w:r>
          </w:p>
        </w:tc>
        <w:tc>
          <w:tcPr>
            <w:tcW w:w="3071" w:type="dxa"/>
            <w:tcBorders>
              <w:top w:val="single" w:sz="4" w:space="0" w:color="000000"/>
              <w:left w:val="single" w:sz="4" w:space="0" w:color="000000"/>
              <w:bottom w:val="single" w:sz="4" w:space="0" w:color="000000"/>
              <w:right w:val="single" w:sz="4" w:space="0" w:color="000000"/>
            </w:tcBorders>
          </w:tcPr>
          <w:p w14:paraId="786C4B2C" w14:textId="77777777" w:rsidR="00A6254A" w:rsidRPr="00F802A6" w:rsidRDefault="00000000">
            <w:pPr>
              <w:spacing w:after="0" w:line="259" w:lineRule="auto"/>
              <w:ind w:left="108" w:right="0" w:firstLine="0"/>
              <w:jc w:val="left"/>
              <w:rPr>
                <w:rFonts w:ascii="Calibri" w:hAnsi="Calibri" w:cs="Calibri"/>
                <w:lang w:val="sl-SI"/>
              </w:rPr>
            </w:pPr>
            <w:r w:rsidRPr="00F802A6">
              <w:rPr>
                <w:rFonts w:ascii="Calibri" w:hAnsi="Calibri" w:cs="Calibri"/>
                <w:lang w:val="sl-SI"/>
              </w:rPr>
              <w:t xml:space="preserve">Ne pozna snovi v različnih agregatnih stanjih (tekoče, trdo). </w:t>
            </w:r>
          </w:p>
        </w:tc>
      </w:tr>
    </w:tbl>
    <w:p w14:paraId="4DEBEC6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6ED9518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2219C2FF" w14:textId="77777777" w:rsidR="00A6254A" w:rsidRPr="00F802A6" w:rsidRDefault="00000000">
      <w:pPr>
        <w:numPr>
          <w:ilvl w:val="0"/>
          <w:numId w:val="8"/>
        </w:numPr>
        <w:spacing w:after="165" w:line="250" w:lineRule="auto"/>
        <w:ind w:right="0" w:hanging="360"/>
        <w:jc w:val="left"/>
        <w:rPr>
          <w:rFonts w:ascii="Calibri" w:hAnsi="Calibri" w:cs="Calibri"/>
          <w:lang w:val="sl-SI"/>
        </w:rPr>
      </w:pPr>
      <w:r w:rsidRPr="00F802A6">
        <w:rPr>
          <w:rFonts w:ascii="Calibri" w:hAnsi="Calibri" w:cs="Calibri"/>
          <w:b/>
          <w:lang w:val="sl-SI"/>
        </w:rPr>
        <w:t xml:space="preserve">GIBANJE </w:t>
      </w:r>
    </w:p>
    <w:p w14:paraId="515A7C63" w14:textId="77777777" w:rsidR="00A6254A" w:rsidRPr="00F802A6" w:rsidRDefault="00000000">
      <w:pPr>
        <w:spacing w:after="14" w:line="250" w:lineRule="auto"/>
        <w:ind w:left="730" w:right="0"/>
        <w:jc w:val="left"/>
        <w:rPr>
          <w:rFonts w:ascii="Calibri" w:hAnsi="Calibri" w:cs="Calibri"/>
          <w:lang w:val="sl-SI"/>
        </w:rPr>
      </w:pPr>
      <w:r w:rsidRPr="00F802A6">
        <w:rPr>
          <w:rFonts w:ascii="Calibri" w:hAnsi="Calibri" w:cs="Calibri"/>
          <w:b/>
          <w:lang w:val="sl-SI"/>
        </w:rPr>
        <w:t xml:space="preserve">Razlikuje gibanje teles in lege teles (hoja/tek, plazenje/lazenje..). </w:t>
      </w:r>
    </w:p>
    <w:p w14:paraId="1762D44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115" w:type="dxa"/>
        </w:tblCellMar>
        <w:tblLook w:val="04A0" w:firstRow="1" w:lastRow="0" w:firstColumn="1" w:lastColumn="0" w:noHBand="0" w:noVBand="1"/>
      </w:tblPr>
      <w:tblGrid>
        <w:gridCol w:w="3070"/>
        <w:gridCol w:w="3072"/>
        <w:gridCol w:w="3071"/>
      </w:tblGrid>
      <w:tr w:rsidR="00A6254A" w:rsidRPr="00F802A6" w14:paraId="19B29D8B"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4577953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17A459D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171848E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54A6792B" w14:textId="77777777">
        <w:trPr>
          <w:trHeight w:val="1114"/>
        </w:trPr>
        <w:tc>
          <w:tcPr>
            <w:tcW w:w="3070" w:type="dxa"/>
            <w:tcBorders>
              <w:top w:val="single" w:sz="4" w:space="0" w:color="000000"/>
              <w:left w:val="single" w:sz="4" w:space="0" w:color="000000"/>
              <w:bottom w:val="single" w:sz="4" w:space="0" w:color="000000"/>
              <w:right w:val="single" w:sz="4" w:space="0" w:color="000000"/>
            </w:tcBorders>
          </w:tcPr>
          <w:p w14:paraId="7452911E"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Pozna in opiše gibanje teles in lege teles </w:t>
            </w:r>
          </w:p>
          <w:p w14:paraId="1E9631D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(hoja/tek, plazenje/lazenje.). </w:t>
            </w:r>
          </w:p>
        </w:tc>
        <w:tc>
          <w:tcPr>
            <w:tcW w:w="3072" w:type="dxa"/>
            <w:tcBorders>
              <w:top w:val="single" w:sz="4" w:space="0" w:color="000000"/>
              <w:left w:val="single" w:sz="4" w:space="0" w:color="000000"/>
              <w:bottom w:val="single" w:sz="4" w:space="0" w:color="000000"/>
              <w:right w:val="single" w:sz="4" w:space="0" w:color="000000"/>
            </w:tcBorders>
          </w:tcPr>
          <w:p w14:paraId="0304092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 pomočjo opiše gibanje </w:t>
            </w:r>
          </w:p>
          <w:p w14:paraId="4CE038D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teles in lege teles </w:t>
            </w:r>
          </w:p>
          <w:p w14:paraId="50F287B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(hoja/tek, plazenje/lazenje..). </w:t>
            </w:r>
          </w:p>
        </w:tc>
        <w:tc>
          <w:tcPr>
            <w:tcW w:w="3071" w:type="dxa"/>
            <w:tcBorders>
              <w:top w:val="single" w:sz="4" w:space="0" w:color="000000"/>
              <w:left w:val="single" w:sz="4" w:space="0" w:color="000000"/>
              <w:bottom w:val="single" w:sz="4" w:space="0" w:color="000000"/>
              <w:right w:val="single" w:sz="4" w:space="0" w:color="000000"/>
            </w:tcBorders>
          </w:tcPr>
          <w:p w14:paraId="034DA45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 poimenuje gibane teles. </w:t>
            </w:r>
          </w:p>
        </w:tc>
      </w:tr>
    </w:tbl>
    <w:p w14:paraId="11833F1E" w14:textId="77777777" w:rsidR="00A6254A" w:rsidRPr="00F802A6" w:rsidRDefault="00000000">
      <w:pPr>
        <w:spacing w:after="4"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731919DE" w14:textId="77777777" w:rsidR="00A6254A" w:rsidRPr="00F802A6" w:rsidRDefault="00000000">
      <w:pPr>
        <w:numPr>
          <w:ilvl w:val="0"/>
          <w:numId w:val="8"/>
        </w:numPr>
        <w:spacing w:after="210" w:line="250" w:lineRule="auto"/>
        <w:ind w:right="0" w:hanging="360"/>
        <w:jc w:val="left"/>
        <w:rPr>
          <w:rFonts w:ascii="Calibri" w:hAnsi="Calibri" w:cs="Calibri"/>
          <w:lang w:val="sl-SI"/>
        </w:rPr>
      </w:pPr>
      <w:r w:rsidRPr="00F802A6">
        <w:rPr>
          <w:rFonts w:ascii="Calibri" w:hAnsi="Calibri" w:cs="Calibri"/>
          <w:b/>
          <w:lang w:val="sl-SI"/>
        </w:rPr>
        <w:t xml:space="preserve">ČAS </w:t>
      </w:r>
    </w:p>
    <w:p w14:paraId="25024DCA" w14:textId="77777777" w:rsidR="00A6254A" w:rsidRPr="00F802A6" w:rsidRDefault="00000000">
      <w:pPr>
        <w:spacing w:after="14" w:line="250" w:lineRule="auto"/>
        <w:ind w:left="730" w:right="0"/>
        <w:jc w:val="left"/>
        <w:rPr>
          <w:rFonts w:ascii="Calibri" w:hAnsi="Calibri" w:cs="Calibri"/>
          <w:lang w:val="sl-SI"/>
        </w:rPr>
      </w:pPr>
      <w:r w:rsidRPr="00F802A6">
        <w:rPr>
          <w:rFonts w:ascii="Calibri" w:hAnsi="Calibri" w:cs="Calibri"/>
          <w:b/>
          <w:lang w:val="sl-SI"/>
        </w:rPr>
        <w:t xml:space="preserve">Zna časovno opredeliti dogodke in pojave. </w:t>
      </w:r>
    </w:p>
    <w:p w14:paraId="646F06D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124" w:type="dxa"/>
        </w:tblCellMar>
        <w:tblLook w:val="04A0" w:firstRow="1" w:lastRow="0" w:firstColumn="1" w:lastColumn="0" w:noHBand="0" w:noVBand="1"/>
      </w:tblPr>
      <w:tblGrid>
        <w:gridCol w:w="3070"/>
        <w:gridCol w:w="3072"/>
        <w:gridCol w:w="3071"/>
      </w:tblGrid>
      <w:tr w:rsidR="00A6254A" w:rsidRPr="00F802A6" w14:paraId="4BA2D6A0"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1266326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lastRenderedPageBreak/>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75A7AFF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3D178DA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15C0B237" w14:textId="77777777">
        <w:trPr>
          <w:trHeight w:val="1114"/>
        </w:trPr>
        <w:tc>
          <w:tcPr>
            <w:tcW w:w="3070" w:type="dxa"/>
            <w:tcBorders>
              <w:top w:val="single" w:sz="4" w:space="0" w:color="000000"/>
              <w:left w:val="single" w:sz="4" w:space="0" w:color="000000"/>
              <w:bottom w:val="single" w:sz="4" w:space="0" w:color="000000"/>
              <w:right w:val="single" w:sz="4" w:space="0" w:color="000000"/>
            </w:tcBorders>
          </w:tcPr>
          <w:p w14:paraId="41109B7B"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Dogodke in pojave časovno opredeli. </w:t>
            </w:r>
          </w:p>
          <w:p w14:paraId="352991FB" w14:textId="77777777" w:rsidR="00A6254A" w:rsidRPr="00F802A6" w:rsidRDefault="00000000">
            <w:pPr>
              <w:spacing w:after="0" w:line="259" w:lineRule="auto"/>
              <w:ind w:left="0" w:right="0" w:firstLine="0"/>
              <w:rPr>
                <w:rFonts w:ascii="Calibri" w:hAnsi="Calibri" w:cs="Calibri"/>
                <w:lang w:val="sl-SI"/>
              </w:rPr>
            </w:pPr>
            <w:r w:rsidRPr="00F802A6">
              <w:rPr>
                <w:rFonts w:ascii="Calibri" w:hAnsi="Calibri" w:cs="Calibri"/>
                <w:lang w:val="sl-SI"/>
              </w:rPr>
              <w:t xml:space="preserve">Ustrezno uporablja dneve v tednu. </w:t>
            </w:r>
          </w:p>
        </w:tc>
        <w:tc>
          <w:tcPr>
            <w:tcW w:w="3072" w:type="dxa"/>
            <w:tcBorders>
              <w:top w:val="single" w:sz="4" w:space="0" w:color="000000"/>
              <w:left w:val="single" w:sz="4" w:space="0" w:color="000000"/>
              <w:bottom w:val="single" w:sz="4" w:space="0" w:color="000000"/>
              <w:right w:val="single" w:sz="4" w:space="0" w:color="000000"/>
            </w:tcBorders>
          </w:tcPr>
          <w:p w14:paraId="16D20AE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Večino dogodkov in pojavov časovno opredeli. Večinoma ustrezno uporablja dneve v tednu, </w:t>
            </w:r>
          </w:p>
        </w:tc>
        <w:tc>
          <w:tcPr>
            <w:tcW w:w="3071" w:type="dxa"/>
            <w:tcBorders>
              <w:top w:val="single" w:sz="4" w:space="0" w:color="000000"/>
              <w:left w:val="single" w:sz="4" w:space="0" w:color="000000"/>
              <w:bottom w:val="single" w:sz="4" w:space="0" w:color="000000"/>
              <w:right w:val="single" w:sz="4" w:space="0" w:color="000000"/>
            </w:tcBorders>
          </w:tcPr>
          <w:p w14:paraId="12F9D72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Časovno ne opredeli dogodkov in pojavov, Ne uporablja dneve v tednu. </w:t>
            </w:r>
          </w:p>
        </w:tc>
      </w:tr>
    </w:tbl>
    <w:p w14:paraId="1C81ABC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35A84CF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149E28E8" w14:textId="77777777" w:rsidR="00A6254A" w:rsidRPr="00F802A6" w:rsidRDefault="00000000">
      <w:pPr>
        <w:numPr>
          <w:ilvl w:val="0"/>
          <w:numId w:val="8"/>
        </w:numPr>
        <w:spacing w:after="208" w:line="250" w:lineRule="auto"/>
        <w:ind w:right="0" w:hanging="360"/>
        <w:jc w:val="left"/>
        <w:rPr>
          <w:rFonts w:ascii="Calibri" w:hAnsi="Calibri" w:cs="Calibri"/>
          <w:lang w:val="sl-SI"/>
        </w:rPr>
      </w:pPr>
      <w:r w:rsidRPr="00F802A6">
        <w:rPr>
          <w:rFonts w:ascii="Calibri" w:hAnsi="Calibri" w:cs="Calibri"/>
          <w:b/>
          <w:lang w:val="sl-SI"/>
        </w:rPr>
        <w:t xml:space="preserve">POJAVI </w:t>
      </w:r>
    </w:p>
    <w:p w14:paraId="1293F917" w14:textId="77777777" w:rsidR="00A6254A" w:rsidRPr="00F802A6" w:rsidRDefault="00000000">
      <w:pPr>
        <w:spacing w:after="14" w:line="250" w:lineRule="auto"/>
        <w:ind w:left="730" w:right="0"/>
        <w:jc w:val="left"/>
        <w:rPr>
          <w:rFonts w:ascii="Calibri" w:hAnsi="Calibri" w:cs="Calibri"/>
          <w:lang w:val="sl-SI"/>
        </w:rPr>
      </w:pPr>
      <w:r w:rsidRPr="00F802A6">
        <w:rPr>
          <w:rFonts w:ascii="Calibri" w:hAnsi="Calibri" w:cs="Calibri"/>
          <w:b/>
          <w:lang w:val="sl-SI"/>
        </w:rPr>
        <w:t xml:space="preserve">Poveže letne čase z vremenskimi pojavi. </w:t>
      </w:r>
    </w:p>
    <w:p w14:paraId="51C7B2A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82" w:type="dxa"/>
        </w:tblCellMar>
        <w:tblLook w:val="04A0" w:firstRow="1" w:lastRow="0" w:firstColumn="1" w:lastColumn="0" w:noHBand="0" w:noVBand="1"/>
      </w:tblPr>
      <w:tblGrid>
        <w:gridCol w:w="3070"/>
        <w:gridCol w:w="3072"/>
        <w:gridCol w:w="3071"/>
      </w:tblGrid>
      <w:tr w:rsidR="00A6254A" w:rsidRPr="00F802A6" w14:paraId="2C83D0CE" w14:textId="77777777">
        <w:trPr>
          <w:trHeight w:val="288"/>
        </w:trPr>
        <w:tc>
          <w:tcPr>
            <w:tcW w:w="3070" w:type="dxa"/>
            <w:tcBorders>
              <w:top w:val="single" w:sz="4" w:space="0" w:color="000000"/>
              <w:left w:val="single" w:sz="4" w:space="0" w:color="000000"/>
              <w:bottom w:val="single" w:sz="4" w:space="0" w:color="000000"/>
              <w:right w:val="single" w:sz="4" w:space="0" w:color="000000"/>
            </w:tcBorders>
          </w:tcPr>
          <w:p w14:paraId="751DC5E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123EE85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12644A5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5A87262A" w14:textId="77777777">
        <w:trPr>
          <w:trHeight w:val="1390"/>
        </w:trPr>
        <w:tc>
          <w:tcPr>
            <w:tcW w:w="3070" w:type="dxa"/>
            <w:tcBorders>
              <w:top w:val="single" w:sz="4" w:space="0" w:color="000000"/>
              <w:left w:val="single" w:sz="4" w:space="0" w:color="000000"/>
              <w:bottom w:val="single" w:sz="4" w:space="0" w:color="000000"/>
              <w:right w:val="single" w:sz="4" w:space="0" w:color="000000"/>
            </w:tcBorders>
          </w:tcPr>
          <w:p w14:paraId="57EE3E55"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Pozna vremenske simbole. </w:t>
            </w:r>
          </w:p>
          <w:p w14:paraId="69DA385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Pozna in opiše vremenske pojave ter jih zna povezati z letnimi časi. </w:t>
            </w:r>
          </w:p>
        </w:tc>
        <w:tc>
          <w:tcPr>
            <w:tcW w:w="3072" w:type="dxa"/>
            <w:tcBorders>
              <w:top w:val="single" w:sz="4" w:space="0" w:color="000000"/>
              <w:left w:val="single" w:sz="4" w:space="0" w:color="000000"/>
              <w:bottom w:val="single" w:sz="4" w:space="0" w:color="000000"/>
              <w:right w:val="single" w:sz="4" w:space="0" w:color="000000"/>
            </w:tcBorders>
          </w:tcPr>
          <w:p w14:paraId="73B140C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Pozna nekaj vremenskih simbolov. Našteje nekaj vremenskih pojavo z vremenskimi pojavi. </w:t>
            </w:r>
          </w:p>
        </w:tc>
        <w:tc>
          <w:tcPr>
            <w:tcW w:w="3071" w:type="dxa"/>
            <w:tcBorders>
              <w:top w:val="single" w:sz="4" w:space="0" w:color="000000"/>
              <w:left w:val="single" w:sz="4" w:space="0" w:color="000000"/>
              <w:bottom w:val="single" w:sz="4" w:space="0" w:color="000000"/>
              <w:right w:val="single" w:sz="4" w:space="0" w:color="000000"/>
            </w:tcBorders>
          </w:tcPr>
          <w:p w14:paraId="720F92F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Kljub pomoči in spodbudi ne našteje vremenskih pojavov. </w:t>
            </w:r>
          </w:p>
        </w:tc>
      </w:tr>
    </w:tbl>
    <w:p w14:paraId="0DCFF7E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7E65CF79" w14:textId="77777777" w:rsidR="00A6254A" w:rsidRPr="00F802A6" w:rsidRDefault="00000000">
      <w:pPr>
        <w:numPr>
          <w:ilvl w:val="0"/>
          <w:numId w:val="8"/>
        </w:numPr>
        <w:spacing w:after="207" w:line="250" w:lineRule="auto"/>
        <w:ind w:right="0" w:hanging="360"/>
        <w:jc w:val="left"/>
        <w:rPr>
          <w:rFonts w:ascii="Calibri" w:hAnsi="Calibri" w:cs="Calibri"/>
          <w:lang w:val="sl-SI"/>
        </w:rPr>
      </w:pPr>
      <w:r w:rsidRPr="00F802A6">
        <w:rPr>
          <w:rFonts w:ascii="Calibri" w:hAnsi="Calibri" w:cs="Calibri"/>
          <w:b/>
          <w:lang w:val="sl-SI"/>
        </w:rPr>
        <w:t xml:space="preserve">OKOLJSKA VZGOJA </w:t>
      </w:r>
    </w:p>
    <w:p w14:paraId="22D55982" w14:textId="77777777" w:rsidR="00A6254A" w:rsidRPr="00F802A6" w:rsidRDefault="00000000">
      <w:pPr>
        <w:spacing w:after="0" w:line="259" w:lineRule="auto"/>
        <w:ind w:left="10" w:right="606"/>
        <w:jc w:val="right"/>
        <w:rPr>
          <w:rFonts w:ascii="Calibri" w:hAnsi="Calibri" w:cs="Calibri"/>
          <w:lang w:val="sl-SI"/>
        </w:rPr>
      </w:pPr>
      <w:r w:rsidRPr="00F802A6">
        <w:rPr>
          <w:rFonts w:ascii="Calibri" w:hAnsi="Calibri" w:cs="Calibri"/>
          <w:b/>
          <w:lang w:val="sl-SI"/>
        </w:rPr>
        <w:t xml:space="preserve">Razume pomen varovanja okolja in opiše, kako lahko sam prispeva k temu. </w:t>
      </w:r>
    </w:p>
    <w:p w14:paraId="6DD7902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4" w:type="dxa"/>
          <w:left w:w="108" w:type="dxa"/>
          <w:right w:w="55" w:type="dxa"/>
        </w:tblCellMar>
        <w:tblLook w:val="04A0" w:firstRow="1" w:lastRow="0" w:firstColumn="1" w:lastColumn="0" w:noHBand="0" w:noVBand="1"/>
      </w:tblPr>
      <w:tblGrid>
        <w:gridCol w:w="3070"/>
        <w:gridCol w:w="3072"/>
        <w:gridCol w:w="3071"/>
      </w:tblGrid>
      <w:tr w:rsidR="00A6254A" w:rsidRPr="00F802A6" w14:paraId="000FFEFD" w14:textId="77777777">
        <w:trPr>
          <w:trHeight w:val="288"/>
        </w:trPr>
        <w:tc>
          <w:tcPr>
            <w:tcW w:w="3070" w:type="dxa"/>
            <w:tcBorders>
              <w:top w:val="single" w:sz="4" w:space="0" w:color="000000"/>
              <w:left w:val="single" w:sz="4" w:space="0" w:color="000000"/>
              <w:bottom w:val="single" w:sz="4" w:space="0" w:color="000000"/>
              <w:right w:val="single" w:sz="4" w:space="0" w:color="000000"/>
            </w:tcBorders>
          </w:tcPr>
          <w:p w14:paraId="01C18C9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793B830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7B1F6FC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3A60C3A3" w14:textId="77777777">
        <w:trPr>
          <w:trHeight w:val="838"/>
        </w:trPr>
        <w:tc>
          <w:tcPr>
            <w:tcW w:w="3070" w:type="dxa"/>
            <w:tcBorders>
              <w:top w:val="single" w:sz="4" w:space="0" w:color="000000"/>
              <w:left w:val="single" w:sz="4" w:space="0" w:color="000000"/>
              <w:bottom w:val="single" w:sz="4" w:space="0" w:color="000000"/>
              <w:right w:val="single" w:sz="4" w:space="0" w:color="000000"/>
            </w:tcBorders>
          </w:tcPr>
          <w:p w14:paraId="00B5CD5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Zna razložiti, kako lahko sam aktivno prispeva varovanju okolja. </w:t>
            </w:r>
          </w:p>
        </w:tc>
        <w:tc>
          <w:tcPr>
            <w:tcW w:w="3072" w:type="dxa"/>
            <w:tcBorders>
              <w:top w:val="single" w:sz="4" w:space="0" w:color="000000"/>
              <w:left w:val="single" w:sz="4" w:space="0" w:color="000000"/>
              <w:bottom w:val="single" w:sz="4" w:space="0" w:color="000000"/>
              <w:right w:val="single" w:sz="4" w:space="0" w:color="000000"/>
            </w:tcBorders>
          </w:tcPr>
          <w:p w14:paraId="599404A9" w14:textId="77777777" w:rsidR="00A6254A" w:rsidRPr="00F802A6" w:rsidRDefault="00000000">
            <w:pPr>
              <w:spacing w:after="0" w:line="259" w:lineRule="auto"/>
              <w:ind w:left="0" w:right="17" w:firstLine="0"/>
              <w:jc w:val="left"/>
              <w:rPr>
                <w:rFonts w:ascii="Calibri" w:hAnsi="Calibri" w:cs="Calibri"/>
                <w:lang w:val="sl-SI"/>
              </w:rPr>
            </w:pPr>
            <w:r w:rsidRPr="00F802A6">
              <w:rPr>
                <w:rFonts w:ascii="Calibri" w:hAnsi="Calibri" w:cs="Calibri"/>
                <w:lang w:val="sl-SI"/>
              </w:rPr>
              <w:t xml:space="preserve">S pomočjo opiše, kako lahko sam aktivno prispeva varovanju okolja. </w:t>
            </w:r>
          </w:p>
        </w:tc>
        <w:tc>
          <w:tcPr>
            <w:tcW w:w="3071" w:type="dxa"/>
            <w:tcBorders>
              <w:top w:val="single" w:sz="4" w:space="0" w:color="000000"/>
              <w:left w:val="single" w:sz="4" w:space="0" w:color="000000"/>
              <w:bottom w:val="single" w:sz="4" w:space="0" w:color="000000"/>
              <w:right w:val="single" w:sz="4" w:space="0" w:color="000000"/>
            </w:tcBorders>
          </w:tcPr>
          <w:p w14:paraId="1E839E6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 razume pomena  aktivne vloge pri varovanju okolja. </w:t>
            </w:r>
          </w:p>
        </w:tc>
      </w:tr>
    </w:tbl>
    <w:p w14:paraId="2D3E257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443063F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0F776F0C" w14:textId="77777777" w:rsidR="00A6254A" w:rsidRPr="00F802A6" w:rsidRDefault="00000000">
      <w:pPr>
        <w:spacing w:after="129"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45BB1C76" w14:textId="77777777" w:rsidR="003D5997" w:rsidRDefault="003D5997">
      <w:pPr>
        <w:spacing w:after="0" w:line="259" w:lineRule="auto"/>
        <w:ind w:left="1603" w:right="0"/>
        <w:jc w:val="left"/>
        <w:rPr>
          <w:rFonts w:ascii="Calibri" w:hAnsi="Calibri" w:cs="Calibri"/>
          <w:b/>
          <w:sz w:val="36"/>
          <w:szCs w:val="36"/>
          <w:lang w:val="sl-SI"/>
        </w:rPr>
      </w:pPr>
    </w:p>
    <w:p w14:paraId="449FB9F4" w14:textId="77777777" w:rsidR="003D5997" w:rsidRDefault="003D5997">
      <w:pPr>
        <w:spacing w:after="0" w:line="259" w:lineRule="auto"/>
        <w:ind w:left="1603" w:right="0"/>
        <w:jc w:val="left"/>
        <w:rPr>
          <w:rFonts w:ascii="Calibri" w:hAnsi="Calibri" w:cs="Calibri"/>
          <w:b/>
          <w:sz w:val="36"/>
          <w:szCs w:val="36"/>
          <w:lang w:val="sl-SI"/>
        </w:rPr>
      </w:pPr>
    </w:p>
    <w:p w14:paraId="2459340A" w14:textId="77777777" w:rsidR="003D5997" w:rsidRDefault="003D5997">
      <w:pPr>
        <w:spacing w:after="0" w:line="259" w:lineRule="auto"/>
        <w:ind w:left="1603" w:right="0"/>
        <w:jc w:val="left"/>
        <w:rPr>
          <w:rFonts w:ascii="Calibri" w:hAnsi="Calibri" w:cs="Calibri"/>
          <w:b/>
          <w:sz w:val="36"/>
          <w:szCs w:val="36"/>
          <w:lang w:val="sl-SI"/>
        </w:rPr>
      </w:pPr>
    </w:p>
    <w:p w14:paraId="411606D9" w14:textId="77777777" w:rsidR="003D5997" w:rsidRDefault="003D5997">
      <w:pPr>
        <w:spacing w:after="0" w:line="259" w:lineRule="auto"/>
        <w:ind w:left="1603" w:right="0"/>
        <w:jc w:val="left"/>
        <w:rPr>
          <w:rFonts w:ascii="Calibri" w:hAnsi="Calibri" w:cs="Calibri"/>
          <w:b/>
          <w:sz w:val="36"/>
          <w:szCs w:val="36"/>
          <w:lang w:val="sl-SI"/>
        </w:rPr>
      </w:pPr>
    </w:p>
    <w:p w14:paraId="0A4936F3" w14:textId="77777777" w:rsidR="003D5997" w:rsidRDefault="003D5997">
      <w:pPr>
        <w:spacing w:after="0" w:line="259" w:lineRule="auto"/>
        <w:ind w:left="1603" w:right="0"/>
        <w:jc w:val="left"/>
        <w:rPr>
          <w:rFonts w:ascii="Calibri" w:hAnsi="Calibri" w:cs="Calibri"/>
          <w:b/>
          <w:sz w:val="36"/>
          <w:szCs w:val="36"/>
          <w:lang w:val="sl-SI"/>
        </w:rPr>
      </w:pPr>
    </w:p>
    <w:p w14:paraId="2FFF146B" w14:textId="77777777" w:rsidR="003D5997" w:rsidRDefault="003D5997">
      <w:pPr>
        <w:spacing w:after="0" w:line="259" w:lineRule="auto"/>
        <w:ind w:left="1603" w:right="0"/>
        <w:jc w:val="left"/>
        <w:rPr>
          <w:rFonts w:ascii="Calibri" w:hAnsi="Calibri" w:cs="Calibri"/>
          <w:b/>
          <w:sz w:val="36"/>
          <w:szCs w:val="36"/>
          <w:lang w:val="sl-SI"/>
        </w:rPr>
      </w:pPr>
    </w:p>
    <w:p w14:paraId="275D3269" w14:textId="77777777" w:rsidR="003D5997" w:rsidRDefault="003D5997">
      <w:pPr>
        <w:spacing w:after="0" w:line="259" w:lineRule="auto"/>
        <w:ind w:left="1603" w:right="0"/>
        <w:jc w:val="left"/>
        <w:rPr>
          <w:rFonts w:ascii="Calibri" w:hAnsi="Calibri" w:cs="Calibri"/>
          <w:b/>
          <w:sz w:val="36"/>
          <w:szCs w:val="36"/>
          <w:lang w:val="sl-SI"/>
        </w:rPr>
      </w:pPr>
    </w:p>
    <w:p w14:paraId="31511734" w14:textId="77777777" w:rsidR="003D5997" w:rsidRDefault="003D5997">
      <w:pPr>
        <w:spacing w:after="0" w:line="259" w:lineRule="auto"/>
        <w:ind w:left="1603" w:right="0"/>
        <w:jc w:val="left"/>
        <w:rPr>
          <w:rFonts w:ascii="Calibri" w:hAnsi="Calibri" w:cs="Calibri"/>
          <w:b/>
          <w:sz w:val="36"/>
          <w:szCs w:val="36"/>
          <w:lang w:val="sl-SI"/>
        </w:rPr>
      </w:pPr>
    </w:p>
    <w:p w14:paraId="3DA448C6" w14:textId="77777777" w:rsidR="003D5997" w:rsidRDefault="003D5997">
      <w:pPr>
        <w:spacing w:after="0" w:line="259" w:lineRule="auto"/>
        <w:ind w:left="1603" w:right="0"/>
        <w:jc w:val="left"/>
        <w:rPr>
          <w:rFonts w:ascii="Calibri" w:hAnsi="Calibri" w:cs="Calibri"/>
          <w:b/>
          <w:sz w:val="36"/>
          <w:szCs w:val="36"/>
          <w:lang w:val="sl-SI"/>
        </w:rPr>
      </w:pPr>
    </w:p>
    <w:p w14:paraId="327079DE" w14:textId="77777777" w:rsidR="003D5997" w:rsidRDefault="003D5997">
      <w:pPr>
        <w:spacing w:after="0" w:line="259" w:lineRule="auto"/>
        <w:ind w:left="1603" w:right="0"/>
        <w:jc w:val="left"/>
        <w:rPr>
          <w:rFonts w:ascii="Calibri" w:hAnsi="Calibri" w:cs="Calibri"/>
          <w:b/>
          <w:sz w:val="36"/>
          <w:szCs w:val="36"/>
          <w:lang w:val="sl-SI"/>
        </w:rPr>
      </w:pPr>
    </w:p>
    <w:p w14:paraId="3A8BBB87" w14:textId="77777777" w:rsidR="003D5997" w:rsidRDefault="003D5997">
      <w:pPr>
        <w:spacing w:after="0" w:line="259" w:lineRule="auto"/>
        <w:ind w:left="1603" w:right="0"/>
        <w:jc w:val="left"/>
        <w:rPr>
          <w:rFonts w:ascii="Calibri" w:hAnsi="Calibri" w:cs="Calibri"/>
          <w:b/>
          <w:sz w:val="36"/>
          <w:szCs w:val="36"/>
          <w:lang w:val="sl-SI"/>
        </w:rPr>
      </w:pPr>
    </w:p>
    <w:p w14:paraId="73EBC5F2" w14:textId="0D80556A" w:rsidR="00A6254A" w:rsidRPr="00F802A6" w:rsidRDefault="003D5997" w:rsidP="003D5997">
      <w:pPr>
        <w:spacing w:after="0" w:line="259" w:lineRule="auto"/>
        <w:ind w:right="0"/>
        <w:jc w:val="left"/>
        <w:rPr>
          <w:rFonts w:ascii="Calibri" w:hAnsi="Calibri" w:cs="Calibri"/>
          <w:sz w:val="36"/>
          <w:szCs w:val="36"/>
          <w:lang w:val="sl-SI"/>
        </w:rPr>
      </w:pPr>
      <w:r>
        <w:rPr>
          <w:noProof/>
        </w:rPr>
        <w:lastRenderedPageBreak/>
        <w:drawing>
          <wp:anchor distT="0" distB="0" distL="114300" distR="114300" simplePos="0" relativeHeight="251672576" behindDoc="1" locked="0" layoutInCell="1" allowOverlap="1" wp14:anchorId="0CA4452E" wp14:editId="0908C167">
            <wp:simplePos x="0" y="0"/>
            <wp:positionH relativeFrom="margin">
              <wp:align>right</wp:align>
            </wp:positionH>
            <wp:positionV relativeFrom="paragraph">
              <wp:posOffset>-365457</wp:posOffset>
            </wp:positionV>
            <wp:extent cx="2409190" cy="901700"/>
            <wp:effectExtent l="0" t="0" r="0" b="0"/>
            <wp:wrapNone/>
            <wp:docPr id="11" name="Slika 11" descr="Group Of Kids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oup Of Kids Vector Art, Icons, and Graphics for Free Downloa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09190" cy="901700"/>
                    </a:xfrm>
                    <a:prstGeom prst="rect">
                      <a:avLst/>
                    </a:prstGeom>
                    <a:noFill/>
                    <a:ln>
                      <a:noFill/>
                    </a:ln>
                  </pic:spPr>
                </pic:pic>
              </a:graphicData>
            </a:graphic>
          </wp:anchor>
        </w:drawing>
      </w:r>
      <w:r w:rsidRPr="00F802A6">
        <w:rPr>
          <w:rFonts w:ascii="Calibri" w:hAnsi="Calibri" w:cs="Calibri"/>
          <w:b/>
          <w:sz w:val="36"/>
          <w:szCs w:val="36"/>
          <w:lang w:val="sl-SI"/>
        </w:rPr>
        <w:t>KRITERIJI OCENJEVANJA 3.razred</w:t>
      </w:r>
      <w:r w:rsidR="001207D8">
        <w:rPr>
          <w:rFonts w:ascii="Calibri" w:hAnsi="Calibri" w:cs="Calibri"/>
          <w:b/>
          <w:sz w:val="36"/>
          <w:szCs w:val="36"/>
          <w:lang w:val="sl-SI"/>
        </w:rPr>
        <w:t xml:space="preserve"> NIS</w:t>
      </w:r>
      <w:r w:rsidRPr="00F802A6">
        <w:rPr>
          <w:rFonts w:ascii="Calibri" w:hAnsi="Calibri" w:cs="Calibri"/>
          <w:b/>
          <w:sz w:val="36"/>
          <w:szCs w:val="36"/>
          <w:lang w:val="sl-SI"/>
        </w:rPr>
        <w:t xml:space="preserve"> </w:t>
      </w:r>
    </w:p>
    <w:p w14:paraId="3715C3A9" w14:textId="24993F13"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58FFEFD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tbl>
      <w:tblPr>
        <w:tblStyle w:val="TableGrid"/>
        <w:tblW w:w="9213" w:type="dxa"/>
        <w:tblInd w:w="5" w:type="dxa"/>
        <w:tblCellMar>
          <w:top w:w="56" w:type="dxa"/>
          <w:left w:w="108" w:type="dxa"/>
          <w:right w:w="43" w:type="dxa"/>
        </w:tblCellMar>
        <w:tblLook w:val="04A0" w:firstRow="1" w:lastRow="0" w:firstColumn="1" w:lastColumn="0" w:noHBand="0" w:noVBand="1"/>
      </w:tblPr>
      <w:tblGrid>
        <w:gridCol w:w="3070"/>
        <w:gridCol w:w="3072"/>
        <w:gridCol w:w="3071"/>
      </w:tblGrid>
      <w:tr w:rsidR="00A6254A" w:rsidRPr="00F802A6" w14:paraId="2838269D" w14:textId="77777777">
        <w:trPr>
          <w:trHeight w:val="838"/>
        </w:trPr>
        <w:tc>
          <w:tcPr>
            <w:tcW w:w="3070" w:type="dxa"/>
            <w:tcBorders>
              <w:top w:val="single" w:sz="4" w:space="0" w:color="000000"/>
              <w:left w:val="single" w:sz="4" w:space="0" w:color="000000"/>
              <w:bottom w:val="single" w:sz="4" w:space="0" w:color="000000"/>
              <w:right w:val="single" w:sz="4" w:space="0" w:color="000000"/>
            </w:tcBorders>
          </w:tcPr>
          <w:p w14:paraId="6DA166A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UČENEC DOSEGA  </w:t>
            </w:r>
          </w:p>
          <w:p w14:paraId="63EBA9B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TEMELJNE STANDARDE ZNANJA </w:t>
            </w:r>
          </w:p>
        </w:tc>
        <w:tc>
          <w:tcPr>
            <w:tcW w:w="3072" w:type="dxa"/>
            <w:tcBorders>
              <w:top w:val="single" w:sz="4" w:space="0" w:color="000000"/>
              <w:left w:val="single" w:sz="4" w:space="0" w:color="000000"/>
              <w:bottom w:val="single" w:sz="4" w:space="0" w:color="000000"/>
              <w:right w:val="single" w:sz="4" w:space="0" w:color="000000"/>
            </w:tcBorders>
          </w:tcPr>
          <w:p w14:paraId="62DAF9B1"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b/>
                <w:lang w:val="sl-SI"/>
              </w:rPr>
              <w:t xml:space="preserve">UČENEC DOSEGA  SAMO MINIMALNE </w:t>
            </w:r>
          </w:p>
          <w:p w14:paraId="05A9F33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STANDARDE ZNANJA   </w:t>
            </w:r>
          </w:p>
        </w:tc>
        <w:tc>
          <w:tcPr>
            <w:tcW w:w="3071" w:type="dxa"/>
            <w:tcBorders>
              <w:top w:val="single" w:sz="4" w:space="0" w:color="000000"/>
              <w:left w:val="single" w:sz="4" w:space="0" w:color="000000"/>
              <w:bottom w:val="single" w:sz="4" w:space="0" w:color="000000"/>
              <w:right w:val="single" w:sz="4" w:space="0" w:color="000000"/>
            </w:tcBorders>
          </w:tcPr>
          <w:p w14:paraId="63E343E3"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b/>
                <w:lang w:val="sl-SI"/>
              </w:rPr>
              <w:t xml:space="preserve">UČENEC NE DOSEGA MINIMALNIH  </w:t>
            </w:r>
          </w:p>
          <w:p w14:paraId="20B0584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STANDARDOV ZNANJA </w:t>
            </w:r>
          </w:p>
        </w:tc>
      </w:tr>
      <w:tr w:rsidR="00A6254A" w:rsidRPr="00F802A6" w14:paraId="03B1B7F6" w14:textId="77777777">
        <w:trPr>
          <w:trHeight w:val="6358"/>
        </w:trPr>
        <w:tc>
          <w:tcPr>
            <w:tcW w:w="3070" w:type="dxa"/>
            <w:tcBorders>
              <w:top w:val="single" w:sz="4" w:space="0" w:color="000000"/>
              <w:left w:val="single" w:sz="4" w:space="0" w:color="000000"/>
              <w:bottom w:val="single" w:sz="4" w:space="0" w:color="000000"/>
              <w:right w:val="single" w:sz="4" w:space="0" w:color="000000"/>
            </w:tcBorders>
          </w:tcPr>
          <w:p w14:paraId="0D2E280F" w14:textId="77777777" w:rsidR="00A6254A" w:rsidRPr="00F802A6" w:rsidRDefault="00000000">
            <w:pPr>
              <w:spacing w:after="0" w:line="259" w:lineRule="auto"/>
              <w:ind w:left="0" w:right="78" w:firstLine="0"/>
              <w:rPr>
                <w:rFonts w:ascii="Calibri" w:hAnsi="Calibri" w:cs="Calibri"/>
                <w:lang w:val="sl-SI"/>
              </w:rPr>
            </w:pPr>
            <w:r w:rsidRPr="00F802A6">
              <w:rPr>
                <w:rFonts w:ascii="Calibri" w:hAnsi="Calibri" w:cs="Calibri"/>
                <w:lang w:val="sl-SI"/>
              </w:rPr>
              <w:t xml:space="preserve">Učenec dosega temeljne standardne znanja določene v učnem načrtu. Samostojno, jasno in natančno odgovarja na vprašanja. Razume navodila, samostojno in pravilno izvaja naloge. Snov dobro razume, jo reproducira, zna jo razložiti in utemeljiti. Zna rešiti zahtevnejše naloge, , utemelji postopek reševanja in rezultat ustrezno  predstavi.  Uporablja ustrezno strokovno terminologijo. Navaja svoje primere. Znanje zna povezati s prej naučenim in praktično uporabiti.  </w:t>
            </w:r>
          </w:p>
        </w:tc>
        <w:tc>
          <w:tcPr>
            <w:tcW w:w="3072" w:type="dxa"/>
            <w:tcBorders>
              <w:top w:val="single" w:sz="4" w:space="0" w:color="000000"/>
              <w:left w:val="single" w:sz="4" w:space="0" w:color="000000"/>
              <w:bottom w:val="single" w:sz="4" w:space="0" w:color="000000"/>
              <w:right w:val="single" w:sz="4" w:space="0" w:color="000000"/>
            </w:tcBorders>
          </w:tcPr>
          <w:p w14:paraId="3EC384D1" w14:textId="77777777" w:rsidR="00A6254A" w:rsidRPr="00F802A6" w:rsidRDefault="00000000">
            <w:pPr>
              <w:spacing w:after="0" w:line="251" w:lineRule="auto"/>
              <w:ind w:left="0" w:right="0" w:firstLine="0"/>
              <w:jc w:val="left"/>
              <w:rPr>
                <w:rFonts w:ascii="Calibri" w:hAnsi="Calibri" w:cs="Calibri"/>
                <w:lang w:val="sl-SI"/>
              </w:rPr>
            </w:pPr>
            <w:r w:rsidRPr="00F802A6">
              <w:rPr>
                <w:rFonts w:ascii="Calibri" w:hAnsi="Calibri" w:cs="Calibri"/>
                <w:lang w:val="sl-SI"/>
              </w:rPr>
              <w:t xml:space="preserve">Učenec dosega samo minimalne standarde znanja določene v učnem načrtu. </w:t>
            </w:r>
          </w:p>
          <w:p w14:paraId="6DCB16B2" w14:textId="77777777" w:rsidR="00A6254A" w:rsidRPr="00F802A6" w:rsidRDefault="00000000">
            <w:pPr>
              <w:spacing w:after="0" w:line="240" w:lineRule="auto"/>
              <w:ind w:left="0" w:right="67" w:firstLine="0"/>
              <w:jc w:val="left"/>
              <w:rPr>
                <w:rFonts w:ascii="Calibri" w:hAnsi="Calibri" w:cs="Calibri"/>
                <w:lang w:val="sl-SI"/>
              </w:rPr>
            </w:pPr>
            <w:r w:rsidRPr="00F802A6">
              <w:rPr>
                <w:rFonts w:ascii="Calibri" w:hAnsi="Calibri" w:cs="Calibri"/>
                <w:lang w:val="sl-SI"/>
              </w:rPr>
              <w:t xml:space="preserve">Pozna snov, ne razume pa je povsem dobro. Na vprašanja odgovarja delno samostojno, z nekaj napakami. Vsebine obnavlja, prepoznava in našteva pojme. Težave ima pri povezovanju dejstev in uporabi znanja.  Navaja primere iz zvezkov in učbenikov. Naloge izvaja delno samostojno . </w:t>
            </w:r>
          </w:p>
          <w:p w14:paraId="2332A387" w14:textId="77777777" w:rsidR="00A6254A" w:rsidRPr="00F802A6" w:rsidRDefault="00000000">
            <w:pPr>
              <w:spacing w:after="0" w:line="259" w:lineRule="auto"/>
              <w:ind w:left="0" w:right="52" w:firstLine="0"/>
              <w:jc w:val="left"/>
              <w:rPr>
                <w:rFonts w:ascii="Calibri" w:hAnsi="Calibri" w:cs="Calibri"/>
                <w:lang w:val="sl-SI"/>
              </w:rPr>
            </w:pPr>
            <w:r w:rsidRPr="00F802A6">
              <w:rPr>
                <w:rFonts w:ascii="Calibri" w:hAnsi="Calibri" w:cs="Calibri"/>
                <w:lang w:val="sl-SI"/>
              </w:rPr>
              <w:t xml:space="preserve">Večkrat potrebuje učiteljevo usmerjanje, podvprašanja, pomoč slikovnega gradiva. Deloma uporablja ustrezno strokovno terminologijo. </w:t>
            </w:r>
          </w:p>
        </w:tc>
        <w:tc>
          <w:tcPr>
            <w:tcW w:w="3071" w:type="dxa"/>
            <w:tcBorders>
              <w:top w:val="single" w:sz="4" w:space="0" w:color="000000"/>
              <w:left w:val="single" w:sz="4" w:space="0" w:color="000000"/>
              <w:bottom w:val="single" w:sz="4" w:space="0" w:color="000000"/>
              <w:right w:val="single" w:sz="4" w:space="0" w:color="000000"/>
            </w:tcBorders>
          </w:tcPr>
          <w:p w14:paraId="68B82511" w14:textId="77777777" w:rsidR="00A6254A" w:rsidRPr="00F802A6" w:rsidRDefault="00000000">
            <w:pPr>
              <w:spacing w:after="0" w:line="251" w:lineRule="auto"/>
              <w:ind w:left="0" w:right="0" w:firstLine="0"/>
              <w:jc w:val="left"/>
              <w:rPr>
                <w:rFonts w:ascii="Calibri" w:hAnsi="Calibri" w:cs="Calibri"/>
                <w:lang w:val="sl-SI"/>
              </w:rPr>
            </w:pPr>
            <w:r w:rsidRPr="00F802A6">
              <w:rPr>
                <w:rFonts w:ascii="Calibri" w:hAnsi="Calibri" w:cs="Calibri"/>
                <w:lang w:val="sl-SI"/>
              </w:rPr>
              <w:t xml:space="preserve">Učenec ne dosega minimalnih standardov znanja določene v učnem načrtu. </w:t>
            </w:r>
          </w:p>
          <w:p w14:paraId="7B72F1C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Snovi ne razume in je ne obnovi. Na vprašanja kljub učiteljevemu vodenju ne odgovori ali so odgovori nepovezani in z veliko napakami. </w:t>
            </w:r>
          </w:p>
        </w:tc>
      </w:tr>
    </w:tbl>
    <w:p w14:paraId="53EAFE0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p w14:paraId="792146EF" w14:textId="77777777" w:rsidR="00A6254A" w:rsidRPr="00F802A6" w:rsidRDefault="00000000">
      <w:pPr>
        <w:spacing w:after="29" w:line="259" w:lineRule="auto"/>
        <w:ind w:left="0" w:right="0" w:firstLine="0"/>
        <w:jc w:val="left"/>
        <w:rPr>
          <w:rFonts w:ascii="Calibri" w:hAnsi="Calibri" w:cs="Calibri"/>
          <w:lang w:val="sl-SI"/>
        </w:rPr>
      </w:pPr>
      <w:r w:rsidRPr="00F802A6">
        <w:rPr>
          <w:rFonts w:ascii="Calibri" w:hAnsi="Calibri" w:cs="Calibri"/>
          <w:lang w:val="sl-SI"/>
        </w:rPr>
        <w:t xml:space="preserve"> </w:t>
      </w:r>
    </w:p>
    <w:p w14:paraId="0CAB3597" w14:textId="179698C6" w:rsidR="00A6254A" w:rsidRPr="00F802A6" w:rsidRDefault="00000000">
      <w:pPr>
        <w:pStyle w:val="Naslov2"/>
        <w:ind w:left="1316" w:right="0"/>
        <w:jc w:val="left"/>
        <w:rPr>
          <w:rFonts w:ascii="Calibri" w:hAnsi="Calibri" w:cs="Calibri"/>
          <w:lang w:val="sl-SI"/>
        </w:rPr>
      </w:pPr>
      <w:r w:rsidRPr="00F802A6">
        <w:rPr>
          <w:rFonts w:ascii="Calibri" w:hAnsi="Calibri" w:cs="Calibri"/>
          <w:lang w:val="sl-SI"/>
        </w:rPr>
        <w:t>SLOVENŠČINA  - KRITERIJI OCENJEVANJA ( 3.razred</w:t>
      </w:r>
      <w:r w:rsidR="001207D8">
        <w:rPr>
          <w:rFonts w:ascii="Calibri" w:hAnsi="Calibri" w:cs="Calibri"/>
          <w:lang w:val="sl-SI"/>
        </w:rPr>
        <w:t xml:space="preserve"> NIS</w:t>
      </w:r>
      <w:r w:rsidRPr="00F802A6">
        <w:rPr>
          <w:rFonts w:ascii="Calibri" w:hAnsi="Calibri" w:cs="Calibri"/>
          <w:lang w:val="sl-SI"/>
        </w:rPr>
        <w:t>)</w:t>
      </w:r>
      <w:r w:rsidRPr="00F802A6">
        <w:rPr>
          <w:rFonts w:ascii="Calibri" w:hAnsi="Calibri" w:cs="Calibri"/>
          <w:u w:val="none"/>
          <w:lang w:val="sl-SI"/>
        </w:rPr>
        <w:t xml:space="preserve"> </w:t>
      </w:r>
    </w:p>
    <w:p w14:paraId="1F33919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p w14:paraId="1864F60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p w14:paraId="743EDF13" w14:textId="77777777" w:rsidR="00A6254A" w:rsidRPr="00F802A6" w:rsidRDefault="00000000">
      <w:pPr>
        <w:spacing w:after="14" w:line="250" w:lineRule="auto"/>
        <w:ind w:left="5" w:right="0"/>
        <w:jc w:val="left"/>
        <w:rPr>
          <w:rFonts w:ascii="Calibri" w:hAnsi="Calibri" w:cs="Calibri"/>
          <w:lang w:val="sl-SI"/>
        </w:rPr>
      </w:pPr>
      <w:r w:rsidRPr="00F802A6">
        <w:rPr>
          <w:rFonts w:ascii="Calibri" w:hAnsi="Calibri" w:cs="Calibri"/>
          <w:b/>
          <w:lang w:val="sl-SI"/>
        </w:rPr>
        <w:t xml:space="preserve">SKLOPI: </w:t>
      </w:r>
    </w:p>
    <w:p w14:paraId="2B00E420" w14:textId="77777777" w:rsidR="00A6254A" w:rsidRPr="00F802A6" w:rsidRDefault="00000000">
      <w:pPr>
        <w:spacing w:after="14"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5C3C5BCB" w14:textId="77777777" w:rsidR="00A6254A" w:rsidRPr="00F802A6" w:rsidRDefault="00000000">
      <w:pPr>
        <w:numPr>
          <w:ilvl w:val="0"/>
          <w:numId w:val="9"/>
        </w:numPr>
        <w:spacing w:after="159" w:line="250" w:lineRule="auto"/>
        <w:ind w:right="0" w:hanging="360"/>
        <w:jc w:val="left"/>
        <w:rPr>
          <w:rFonts w:ascii="Calibri" w:hAnsi="Calibri" w:cs="Calibri"/>
          <w:lang w:val="sl-SI"/>
        </w:rPr>
      </w:pPr>
      <w:r w:rsidRPr="00F802A6">
        <w:rPr>
          <w:rFonts w:ascii="Calibri" w:hAnsi="Calibri" w:cs="Calibri"/>
          <w:b/>
          <w:lang w:val="sl-SI"/>
        </w:rPr>
        <w:t>Sodeluje v pogovoru</w:t>
      </w:r>
      <w:r w:rsidRPr="00F802A6">
        <w:rPr>
          <w:rFonts w:ascii="Calibri" w:hAnsi="Calibri" w:cs="Calibri"/>
          <w:b/>
          <w:sz w:val="28"/>
          <w:lang w:val="sl-SI"/>
        </w:rPr>
        <w:t xml:space="preserve"> </w:t>
      </w:r>
    </w:p>
    <w:p w14:paraId="129A4F1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sz w:val="28"/>
          <w:lang w:val="sl-SI"/>
        </w:rPr>
        <w:t xml:space="preserve"> </w:t>
      </w:r>
    </w:p>
    <w:p w14:paraId="44D9F99B" w14:textId="77777777" w:rsidR="00A6254A" w:rsidRPr="00F802A6" w:rsidRDefault="00000000">
      <w:pPr>
        <w:tabs>
          <w:tab w:val="center" w:pos="4370"/>
          <w:tab w:val="center" w:pos="7096"/>
        </w:tabs>
        <w:spacing w:after="14" w:line="250" w:lineRule="auto"/>
        <w:ind w:left="0" w:right="0" w:firstLine="0"/>
        <w:jc w:val="left"/>
        <w:rPr>
          <w:rFonts w:ascii="Calibri" w:hAnsi="Calibri" w:cs="Calibri"/>
          <w:lang w:val="sl-SI"/>
        </w:rPr>
      </w:pPr>
      <w:r w:rsidRPr="00F802A6">
        <w:rPr>
          <w:rFonts w:ascii="Calibri" w:hAnsi="Calibri" w:cs="Calibri"/>
          <w:b/>
          <w:lang w:val="sl-SI"/>
        </w:rPr>
        <w:t xml:space="preserve">Cilj je dosežen </w:t>
      </w:r>
      <w:r w:rsidRPr="00F802A6">
        <w:rPr>
          <w:rFonts w:ascii="Calibri" w:hAnsi="Calibri" w:cs="Calibri"/>
          <w:b/>
          <w:lang w:val="sl-SI"/>
        </w:rPr>
        <w:tab/>
        <w:t xml:space="preserve">Cilj je delno dosežen </w:t>
      </w:r>
      <w:r w:rsidRPr="00F802A6">
        <w:rPr>
          <w:rFonts w:ascii="Calibri" w:hAnsi="Calibri" w:cs="Calibri"/>
          <w:b/>
          <w:lang w:val="sl-SI"/>
        </w:rPr>
        <w:tab/>
        <w:t xml:space="preserve">Cilj ni dosežen </w:t>
      </w:r>
    </w:p>
    <w:p w14:paraId="496D33BA" w14:textId="283860C6" w:rsidR="008227BB" w:rsidRDefault="00000000" w:rsidP="008227BB">
      <w:pPr>
        <w:spacing w:after="0" w:line="282" w:lineRule="auto"/>
        <w:ind w:left="136" w:right="365" w:firstLine="0"/>
        <w:jc w:val="left"/>
        <w:rPr>
          <w:rFonts w:ascii="Calibri" w:hAnsi="Calibri" w:cs="Calibri"/>
          <w:lang w:val="sl-SI"/>
        </w:rPr>
      </w:pPr>
      <w:r w:rsidRPr="00F802A6">
        <w:rPr>
          <w:rFonts w:ascii="Calibri" w:eastAsia="Calibri" w:hAnsi="Calibri" w:cs="Calibri"/>
          <w:noProof/>
          <w:sz w:val="22"/>
          <w:lang w:val="sl-SI"/>
        </w:rPr>
        <mc:AlternateContent>
          <mc:Choice Requires="wpg">
            <w:drawing>
              <wp:anchor distT="0" distB="0" distL="114300" distR="114300" simplePos="0" relativeHeight="251659264" behindDoc="1" locked="0" layoutInCell="1" allowOverlap="1" wp14:anchorId="32CF6548" wp14:editId="596D3E37">
                <wp:simplePos x="0" y="0"/>
                <wp:positionH relativeFrom="column">
                  <wp:posOffset>0</wp:posOffset>
                </wp:positionH>
                <wp:positionV relativeFrom="paragraph">
                  <wp:posOffset>-221279</wp:posOffset>
                </wp:positionV>
                <wp:extent cx="5905196" cy="1071626"/>
                <wp:effectExtent l="0" t="0" r="0" b="0"/>
                <wp:wrapNone/>
                <wp:docPr id="110423" name="Group 110423"/>
                <wp:cNvGraphicFramePr/>
                <a:graphic xmlns:a="http://schemas.openxmlformats.org/drawingml/2006/main">
                  <a:graphicData uri="http://schemas.microsoft.com/office/word/2010/wordprocessingGroup">
                    <wpg:wgp>
                      <wpg:cNvGrpSpPr/>
                      <wpg:grpSpPr>
                        <a:xfrm>
                          <a:off x="0" y="0"/>
                          <a:ext cx="5905196" cy="1071626"/>
                          <a:chOff x="0" y="0"/>
                          <a:chExt cx="5905196" cy="1071626"/>
                        </a:xfrm>
                      </wpg:grpSpPr>
                      <wps:wsp>
                        <wps:cNvPr id="121138" name="Shape 12113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39" name="Shape 121139"/>
                        <wps:cNvSpPr/>
                        <wps:spPr>
                          <a:xfrm>
                            <a:off x="6096" y="0"/>
                            <a:ext cx="1943354" cy="9144"/>
                          </a:xfrm>
                          <a:custGeom>
                            <a:avLst/>
                            <a:gdLst/>
                            <a:ahLst/>
                            <a:cxnLst/>
                            <a:rect l="0" t="0" r="0" b="0"/>
                            <a:pathLst>
                              <a:path w="1943354" h="9144">
                                <a:moveTo>
                                  <a:pt x="0" y="0"/>
                                </a:moveTo>
                                <a:lnTo>
                                  <a:pt x="1943354" y="0"/>
                                </a:lnTo>
                                <a:lnTo>
                                  <a:pt x="19433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40" name="Shape 121140"/>
                        <wps:cNvSpPr/>
                        <wps:spPr>
                          <a:xfrm>
                            <a:off x="194952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41" name="Shape 121141"/>
                        <wps:cNvSpPr/>
                        <wps:spPr>
                          <a:xfrm>
                            <a:off x="1955622" y="0"/>
                            <a:ext cx="1944878" cy="9144"/>
                          </a:xfrm>
                          <a:custGeom>
                            <a:avLst/>
                            <a:gdLst/>
                            <a:ahLst/>
                            <a:cxnLst/>
                            <a:rect l="0" t="0" r="0" b="0"/>
                            <a:pathLst>
                              <a:path w="1944878" h="9144">
                                <a:moveTo>
                                  <a:pt x="0" y="0"/>
                                </a:moveTo>
                                <a:lnTo>
                                  <a:pt x="1944878" y="0"/>
                                </a:lnTo>
                                <a:lnTo>
                                  <a:pt x="19448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42" name="Shape 121142"/>
                        <wps:cNvSpPr/>
                        <wps:spPr>
                          <a:xfrm>
                            <a:off x="39005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43" name="Shape 121143"/>
                        <wps:cNvSpPr/>
                        <wps:spPr>
                          <a:xfrm>
                            <a:off x="3906597" y="0"/>
                            <a:ext cx="1943735" cy="9144"/>
                          </a:xfrm>
                          <a:custGeom>
                            <a:avLst/>
                            <a:gdLst/>
                            <a:ahLst/>
                            <a:cxnLst/>
                            <a:rect l="0" t="0" r="0" b="0"/>
                            <a:pathLst>
                              <a:path w="1943735" h="9144">
                                <a:moveTo>
                                  <a:pt x="0" y="0"/>
                                </a:moveTo>
                                <a:lnTo>
                                  <a:pt x="1943735" y="0"/>
                                </a:lnTo>
                                <a:lnTo>
                                  <a:pt x="1943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44" name="Shape 121144"/>
                        <wps:cNvSpPr/>
                        <wps:spPr>
                          <a:xfrm>
                            <a:off x="585033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45" name="Shape 121145"/>
                        <wps:cNvSpPr/>
                        <wps:spPr>
                          <a:xfrm>
                            <a:off x="0" y="6096"/>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46" name="Shape 121146"/>
                        <wps:cNvSpPr/>
                        <wps:spPr>
                          <a:xfrm>
                            <a:off x="1949526" y="6096"/>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47" name="Shape 121147"/>
                        <wps:cNvSpPr/>
                        <wps:spPr>
                          <a:xfrm>
                            <a:off x="3900500" y="6096"/>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48" name="Shape 121148"/>
                        <wps:cNvSpPr/>
                        <wps:spPr>
                          <a:xfrm>
                            <a:off x="5850332" y="6096"/>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49" name="Shape 121149"/>
                        <wps:cNvSpPr/>
                        <wps:spPr>
                          <a:xfrm>
                            <a:off x="0" y="1828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50" name="Shape 121150"/>
                        <wps:cNvSpPr/>
                        <wps:spPr>
                          <a:xfrm>
                            <a:off x="6096" y="182880"/>
                            <a:ext cx="1943354" cy="9144"/>
                          </a:xfrm>
                          <a:custGeom>
                            <a:avLst/>
                            <a:gdLst/>
                            <a:ahLst/>
                            <a:cxnLst/>
                            <a:rect l="0" t="0" r="0" b="0"/>
                            <a:pathLst>
                              <a:path w="1943354" h="9144">
                                <a:moveTo>
                                  <a:pt x="0" y="0"/>
                                </a:moveTo>
                                <a:lnTo>
                                  <a:pt x="1943354" y="0"/>
                                </a:lnTo>
                                <a:lnTo>
                                  <a:pt x="19433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51" name="Shape 121151"/>
                        <wps:cNvSpPr/>
                        <wps:spPr>
                          <a:xfrm>
                            <a:off x="1949526" y="1828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52" name="Shape 121152"/>
                        <wps:cNvSpPr/>
                        <wps:spPr>
                          <a:xfrm>
                            <a:off x="1955622" y="182880"/>
                            <a:ext cx="1944878" cy="9144"/>
                          </a:xfrm>
                          <a:custGeom>
                            <a:avLst/>
                            <a:gdLst/>
                            <a:ahLst/>
                            <a:cxnLst/>
                            <a:rect l="0" t="0" r="0" b="0"/>
                            <a:pathLst>
                              <a:path w="1944878" h="9144">
                                <a:moveTo>
                                  <a:pt x="0" y="0"/>
                                </a:moveTo>
                                <a:lnTo>
                                  <a:pt x="1944878" y="0"/>
                                </a:lnTo>
                                <a:lnTo>
                                  <a:pt x="19448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53" name="Shape 121153"/>
                        <wps:cNvSpPr/>
                        <wps:spPr>
                          <a:xfrm>
                            <a:off x="3900500" y="1828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54" name="Shape 121154"/>
                        <wps:cNvSpPr/>
                        <wps:spPr>
                          <a:xfrm>
                            <a:off x="3906597" y="182880"/>
                            <a:ext cx="1943735" cy="9144"/>
                          </a:xfrm>
                          <a:custGeom>
                            <a:avLst/>
                            <a:gdLst/>
                            <a:ahLst/>
                            <a:cxnLst/>
                            <a:rect l="0" t="0" r="0" b="0"/>
                            <a:pathLst>
                              <a:path w="1943735" h="9144">
                                <a:moveTo>
                                  <a:pt x="0" y="0"/>
                                </a:moveTo>
                                <a:lnTo>
                                  <a:pt x="1943735" y="0"/>
                                </a:lnTo>
                                <a:lnTo>
                                  <a:pt x="1943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55" name="Shape 121155"/>
                        <wps:cNvSpPr/>
                        <wps:spPr>
                          <a:xfrm>
                            <a:off x="5850332" y="1828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56" name="Shape 121156"/>
                        <wps:cNvSpPr/>
                        <wps:spPr>
                          <a:xfrm>
                            <a:off x="5856427" y="1828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57" name="Shape 121157"/>
                        <wps:cNvSpPr/>
                        <wps:spPr>
                          <a:xfrm>
                            <a:off x="5862524" y="182880"/>
                            <a:ext cx="36576" cy="9144"/>
                          </a:xfrm>
                          <a:custGeom>
                            <a:avLst/>
                            <a:gdLst/>
                            <a:ahLst/>
                            <a:cxnLst/>
                            <a:rect l="0" t="0" r="0" b="0"/>
                            <a:pathLst>
                              <a:path w="36576" h="9144">
                                <a:moveTo>
                                  <a:pt x="0" y="0"/>
                                </a:moveTo>
                                <a:lnTo>
                                  <a:pt x="36576" y="0"/>
                                </a:lnTo>
                                <a:lnTo>
                                  <a:pt x="365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58" name="Shape 121158"/>
                        <wps:cNvSpPr/>
                        <wps:spPr>
                          <a:xfrm>
                            <a:off x="5899100" y="1828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59" name="Shape 121159"/>
                        <wps:cNvSpPr/>
                        <wps:spPr>
                          <a:xfrm>
                            <a:off x="0" y="188925"/>
                            <a:ext cx="9144" cy="876605"/>
                          </a:xfrm>
                          <a:custGeom>
                            <a:avLst/>
                            <a:gdLst/>
                            <a:ahLst/>
                            <a:cxnLst/>
                            <a:rect l="0" t="0" r="0" b="0"/>
                            <a:pathLst>
                              <a:path w="9144" h="876605">
                                <a:moveTo>
                                  <a:pt x="0" y="0"/>
                                </a:moveTo>
                                <a:lnTo>
                                  <a:pt x="9144" y="0"/>
                                </a:lnTo>
                                <a:lnTo>
                                  <a:pt x="9144" y="876605"/>
                                </a:lnTo>
                                <a:lnTo>
                                  <a:pt x="0" y="87660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60" name="Shape 121160"/>
                        <wps:cNvSpPr/>
                        <wps:spPr>
                          <a:xfrm>
                            <a:off x="0" y="106553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61" name="Shape 121161"/>
                        <wps:cNvSpPr/>
                        <wps:spPr>
                          <a:xfrm>
                            <a:off x="6096" y="1065530"/>
                            <a:ext cx="1943354" cy="9144"/>
                          </a:xfrm>
                          <a:custGeom>
                            <a:avLst/>
                            <a:gdLst/>
                            <a:ahLst/>
                            <a:cxnLst/>
                            <a:rect l="0" t="0" r="0" b="0"/>
                            <a:pathLst>
                              <a:path w="1943354" h="9144">
                                <a:moveTo>
                                  <a:pt x="0" y="0"/>
                                </a:moveTo>
                                <a:lnTo>
                                  <a:pt x="1943354" y="0"/>
                                </a:lnTo>
                                <a:lnTo>
                                  <a:pt x="19433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62" name="Shape 121162"/>
                        <wps:cNvSpPr/>
                        <wps:spPr>
                          <a:xfrm>
                            <a:off x="1949526" y="188925"/>
                            <a:ext cx="9144" cy="876605"/>
                          </a:xfrm>
                          <a:custGeom>
                            <a:avLst/>
                            <a:gdLst/>
                            <a:ahLst/>
                            <a:cxnLst/>
                            <a:rect l="0" t="0" r="0" b="0"/>
                            <a:pathLst>
                              <a:path w="9144" h="876605">
                                <a:moveTo>
                                  <a:pt x="0" y="0"/>
                                </a:moveTo>
                                <a:lnTo>
                                  <a:pt x="9144" y="0"/>
                                </a:lnTo>
                                <a:lnTo>
                                  <a:pt x="9144" y="876605"/>
                                </a:lnTo>
                                <a:lnTo>
                                  <a:pt x="0" y="87660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63" name="Shape 121163"/>
                        <wps:cNvSpPr/>
                        <wps:spPr>
                          <a:xfrm>
                            <a:off x="1949526" y="106553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64" name="Shape 121164"/>
                        <wps:cNvSpPr/>
                        <wps:spPr>
                          <a:xfrm>
                            <a:off x="1955622" y="1065530"/>
                            <a:ext cx="1944878" cy="9144"/>
                          </a:xfrm>
                          <a:custGeom>
                            <a:avLst/>
                            <a:gdLst/>
                            <a:ahLst/>
                            <a:cxnLst/>
                            <a:rect l="0" t="0" r="0" b="0"/>
                            <a:pathLst>
                              <a:path w="1944878" h="9144">
                                <a:moveTo>
                                  <a:pt x="0" y="0"/>
                                </a:moveTo>
                                <a:lnTo>
                                  <a:pt x="1944878" y="0"/>
                                </a:lnTo>
                                <a:lnTo>
                                  <a:pt x="19448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65" name="Shape 121165"/>
                        <wps:cNvSpPr/>
                        <wps:spPr>
                          <a:xfrm>
                            <a:off x="3900500" y="188925"/>
                            <a:ext cx="9144" cy="876605"/>
                          </a:xfrm>
                          <a:custGeom>
                            <a:avLst/>
                            <a:gdLst/>
                            <a:ahLst/>
                            <a:cxnLst/>
                            <a:rect l="0" t="0" r="0" b="0"/>
                            <a:pathLst>
                              <a:path w="9144" h="876605">
                                <a:moveTo>
                                  <a:pt x="0" y="0"/>
                                </a:moveTo>
                                <a:lnTo>
                                  <a:pt x="9144" y="0"/>
                                </a:lnTo>
                                <a:lnTo>
                                  <a:pt x="9144" y="876605"/>
                                </a:lnTo>
                                <a:lnTo>
                                  <a:pt x="0" y="87660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66" name="Shape 121166"/>
                        <wps:cNvSpPr/>
                        <wps:spPr>
                          <a:xfrm>
                            <a:off x="3900500" y="106553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67" name="Shape 121167"/>
                        <wps:cNvSpPr/>
                        <wps:spPr>
                          <a:xfrm>
                            <a:off x="3906597" y="1065530"/>
                            <a:ext cx="1992503" cy="9144"/>
                          </a:xfrm>
                          <a:custGeom>
                            <a:avLst/>
                            <a:gdLst/>
                            <a:ahLst/>
                            <a:cxnLst/>
                            <a:rect l="0" t="0" r="0" b="0"/>
                            <a:pathLst>
                              <a:path w="1992503" h="9144">
                                <a:moveTo>
                                  <a:pt x="0" y="0"/>
                                </a:moveTo>
                                <a:lnTo>
                                  <a:pt x="1992503" y="0"/>
                                </a:lnTo>
                                <a:lnTo>
                                  <a:pt x="199250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68" name="Shape 121168"/>
                        <wps:cNvSpPr/>
                        <wps:spPr>
                          <a:xfrm>
                            <a:off x="5899100" y="188925"/>
                            <a:ext cx="9144" cy="876605"/>
                          </a:xfrm>
                          <a:custGeom>
                            <a:avLst/>
                            <a:gdLst/>
                            <a:ahLst/>
                            <a:cxnLst/>
                            <a:rect l="0" t="0" r="0" b="0"/>
                            <a:pathLst>
                              <a:path w="9144" h="876605">
                                <a:moveTo>
                                  <a:pt x="0" y="0"/>
                                </a:moveTo>
                                <a:lnTo>
                                  <a:pt x="9144" y="0"/>
                                </a:lnTo>
                                <a:lnTo>
                                  <a:pt x="9144" y="876605"/>
                                </a:lnTo>
                                <a:lnTo>
                                  <a:pt x="0" y="87660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169" name="Shape 121169"/>
                        <wps:cNvSpPr/>
                        <wps:spPr>
                          <a:xfrm>
                            <a:off x="5899100" y="106553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10423" style="width:464.976pt;height:84.38pt;position:absolute;z-index:-2147483439;mso-position-horizontal-relative:text;mso-position-horizontal:absolute;margin-left:0pt;mso-position-vertical-relative:text;margin-top:-17.4236pt;" coordsize="59051,10716">
                <v:shape id="Shape 121170" style="position:absolute;width:91;height:91;left:0;top:0;" coordsize="9144,9144" path="m0,0l9144,0l9144,9144l0,9144l0,0">
                  <v:stroke weight="0pt" endcap="flat" joinstyle="miter" miterlimit="10" on="false" color="#000000" opacity="0"/>
                  <v:fill on="true" color="#000000"/>
                </v:shape>
                <v:shape id="Shape 121171" style="position:absolute;width:19433;height:91;left:60;top:0;" coordsize="1943354,9144" path="m0,0l1943354,0l1943354,9144l0,9144l0,0">
                  <v:stroke weight="0pt" endcap="flat" joinstyle="miter" miterlimit="10" on="false" color="#000000" opacity="0"/>
                  <v:fill on="true" color="#000000"/>
                </v:shape>
                <v:shape id="Shape 121172" style="position:absolute;width:91;height:91;left:19495;top:0;" coordsize="9144,9144" path="m0,0l9144,0l9144,9144l0,9144l0,0">
                  <v:stroke weight="0pt" endcap="flat" joinstyle="miter" miterlimit="10" on="false" color="#000000" opacity="0"/>
                  <v:fill on="true" color="#000000"/>
                </v:shape>
                <v:shape id="Shape 121173" style="position:absolute;width:19448;height:91;left:19556;top:0;" coordsize="1944878,9144" path="m0,0l1944878,0l1944878,9144l0,9144l0,0">
                  <v:stroke weight="0pt" endcap="flat" joinstyle="miter" miterlimit="10" on="false" color="#000000" opacity="0"/>
                  <v:fill on="true" color="#000000"/>
                </v:shape>
                <v:shape id="Shape 121174" style="position:absolute;width:91;height:91;left:39005;top:0;" coordsize="9144,9144" path="m0,0l9144,0l9144,9144l0,9144l0,0">
                  <v:stroke weight="0pt" endcap="flat" joinstyle="miter" miterlimit="10" on="false" color="#000000" opacity="0"/>
                  <v:fill on="true" color="#000000"/>
                </v:shape>
                <v:shape id="Shape 121175" style="position:absolute;width:19437;height:91;left:39065;top:0;" coordsize="1943735,9144" path="m0,0l1943735,0l1943735,9144l0,9144l0,0">
                  <v:stroke weight="0pt" endcap="flat" joinstyle="miter" miterlimit="10" on="false" color="#000000" opacity="0"/>
                  <v:fill on="true" color="#000000"/>
                </v:shape>
                <v:shape id="Shape 121176" style="position:absolute;width:91;height:91;left:58503;top:0;" coordsize="9144,9144" path="m0,0l9144,0l9144,9144l0,9144l0,0">
                  <v:stroke weight="0pt" endcap="flat" joinstyle="miter" miterlimit="10" on="false" color="#000000" opacity="0"/>
                  <v:fill on="true" color="#000000"/>
                </v:shape>
                <v:shape id="Shape 121177" style="position:absolute;width:91;height:1767;left:0;top:60;" coordsize="9144,176784" path="m0,0l9144,0l9144,176784l0,176784l0,0">
                  <v:stroke weight="0pt" endcap="flat" joinstyle="miter" miterlimit="10" on="false" color="#000000" opacity="0"/>
                  <v:fill on="true" color="#000000"/>
                </v:shape>
                <v:shape id="Shape 121178" style="position:absolute;width:91;height:1767;left:19495;top:60;" coordsize="9144,176784" path="m0,0l9144,0l9144,176784l0,176784l0,0">
                  <v:stroke weight="0pt" endcap="flat" joinstyle="miter" miterlimit="10" on="false" color="#000000" opacity="0"/>
                  <v:fill on="true" color="#000000"/>
                </v:shape>
                <v:shape id="Shape 121179" style="position:absolute;width:91;height:1767;left:39005;top:60;" coordsize="9144,176784" path="m0,0l9144,0l9144,176784l0,176784l0,0">
                  <v:stroke weight="0pt" endcap="flat" joinstyle="miter" miterlimit="10" on="false" color="#000000" opacity="0"/>
                  <v:fill on="true" color="#000000"/>
                </v:shape>
                <v:shape id="Shape 121180" style="position:absolute;width:91;height:1767;left:58503;top:60;" coordsize="9144,176784" path="m0,0l9144,0l9144,176784l0,176784l0,0">
                  <v:stroke weight="0pt" endcap="flat" joinstyle="miter" miterlimit="10" on="false" color="#000000" opacity="0"/>
                  <v:fill on="true" color="#000000"/>
                </v:shape>
                <v:shape id="Shape 121181" style="position:absolute;width:91;height:91;left:0;top:1828;" coordsize="9144,9144" path="m0,0l9144,0l9144,9144l0,9144l0,0">
                  <v:stroke weight="0pt" endcap="flat" joinstyle="miter" miterlimit="10" on="false" color="#000000" opacity="0"/>
                  <v:fill on="true" color="#000000"/>
                </v:shape>
                <v:shape id="Shape 121182" style="position:absolute;width:19433;height:91;left:60;top:1828;" coordsize="1943354,9144" path="m0,0l1943354,0l1943354,9144l0,9144l0,0">
                  <v:stroke weight="0pt" endcap="flat" joinstyle="miter" miterlimit="10" on="false" color="#000000" opacity="0"/>
                  <v:fill on="true" color="#000000"/>
                </v:shape>
                <v:shape id="Shape 121183" style="position:absolute;width:91;height:91;left:19495;top:1828;" coordsize="9144,9144" path="m0,0l9144,0l9144,9144l0,9144l0,0">
                  <v:stroke weight="0pt" endcap="flat" joinstyle="miter" miterlimit="10" on="false" color="#000000" opacity="0"/>
                  <v:fill on="true" color="#000000"/>
                </v:shape>
                <v:shape id="Shape 121184" style="position:absolute;width:19448;height:91;left:19556;top:1828;" coordsize="1944878,9144" path="m0,0l1944878,0l1944878,9144l0,9144l0,0">
                  <v:stroke weight="0pt" endcap="flat" joinstyle="miter" miterlimit="10" on="false" color="#000000" opacity="0"/>
                  <v:fill on="true" color="#000000"/>
                </v:shape>
                <v:shape id="Shape 121185" style="position:absolute;width:91;height:91;left:39005;top:1828;" coordsize="9144,9144" path="m0,0l9144,0l9144,9144l0,9144l0,0">
                  <v:stroke weight="0pt" endcap="flat" joinstyle="miter" miterlimit="10" on="false" color="#000000" opacity="0"/>
                  <v:fill on="true" color="#000000"/>
                </v:shape>
                <v:shape id="Shape 121186" style="position:absolute;width:19437;height:91;left:39065;top:1828;" coordsize="1943735,9144" path="m0,0l1943735,0l1943735,9144l0,9144l0,0">
                  <v:stroke weight="0pt" endcap="flat" joinstyle="miter" miterlimit="10" on="false" color="#000000" opacity="0"/>
                  <v:fill on="true" color="#000000"/>
                </v:shape>
                <v:shape id="Shape 121187" style="position:absolute;width:91;height:91;left:58503;top:1828;" coordsize="9144,9144" path="m0,0l9144,0l9144,9144l0,9144l0,0">
                  <v:stroke weight="0pt" endcap="flat" joinstyle="miter" miterlimit="10" on="false" color="#000000" opacity="0"/>
                  <v:fill on="true" color="#000000"/>
                </v:shape>
                <v:shape id="Shape 121188" style="position:absolute;width:91;height:91;left:58564;top:1828;" coordsize="9144,9144" path="m0,0l9144,0l9144,9144l0,9144l0,0">
                  <v:stroke weight="0pt" endcap="flat" joinstyle="miter" miterlimit="10" on="false" color="#000000" opacity="0"/>
                  <v:fill on="true" color="#000000"/>
                </v:shape>
                <v:shape id="Shape 121189" style="position:absolute;width:365;height:91;left:58625;top:1828;" coordsize="36576,9144" path="m0,0l36576,0l36576,9144l0,9144l0,0">
                  <v:stroke weight="0pt" endcap="flat" joinstyle="miter" miterlimit="10" on="false" color="#000000" opacity="0"/>
                  <v:fill on="true" color="#000000"/>
                </v:shape>
                <v:shape id="Shape 121190" style="position:absolute;width:91;height:91;left:58991;top:1828;" coordsize="9144,9144" path="m0,0l9144,0l9144,9144l0,9144l0,0">
                  <v:stroke weight="0pt" endcap="flat" joinstyle="miter" miterlimit="10" on="false" color="#000000" opacity="0"/>
                  <v:fill on="true" color="#000000"/>
                </v:shape>
                <v:shape id="Shape 121191" style="position:absolute;width:91;height:8766;left:0;top:1889;" coordsize="9144,876605" path="m0,0l9144,0l9144,876605l0,876605l0,0">
                  <v:stroke weight="0pt" endcap="flat" joinstyle="miter" miterlimit="10" on="false" color="#000000" opacity="0"/>
                  <v:fill on="true" color="#000000"/>
                </v:shape>
                <v:shape id="Shape 121192" style="position:absolute;width:91;height:91;left:0;top:10655;" coordsize="9144,9144" path="m0,0l9144,0l9144,9144l0,9144l0,0">
                  <v:stroke weight="0pt" endcap="flat" joinstyle="miter" miterlimit="10" on="false" color="#000000" opacity="0"/>
                  <v:fill on="true" color="#000000"/>
                </v:shape>
                <v:shape id="Shape 121193" style="position:absolute;width:19433;height:91;left:60;top:10655;" coordsize="1943354,9144" path="m0,0l1943354,0l1943354,9144l0,9144l0,0">
                  <v:stroke weight="0pt" endcap="flat" joinstyle="miter" miterlimit="10" on="false" color="#000000" opacity="0"/>
                  <v:fill on="true" color="#000000"/>
                </v:shape>
                <v:shape id="Shape 121194" style="position:absolute;width:91;height:8766;left:19495;top:1889;" coordsize="9144,876605" path="m0,0l9144,0l9144,876605l0,876605l0,0">
                  <v:stroke weight="0pt" endcap="flat" joinstyle="miter" miterlimit="10" on="false" color="#000000" opacity="0"/>
                  <v:fill on="true" color="#000000"/>
                </v:shape>
                <v:shape id="Shape 121195" style="position:absolute;width:91;height:91;left:19495;top:10655;" coordsize="9144,9144" path="m0,0l9144,0l9144,9144l0,9144l0,0">
                  <v:stroke weight="0pt" endcap="flat" joinstyle="miter" miterlimit="10" on="false" color="#000000" opacity="0"/>
                  <v:fill on="true" color="#000000"/>
                </v:shape>
                <v:shape id="Shape 121196" style="position:absolute;width:19448;height:91;left:19556;top:10655;" coordsize="1944878,9144" path="m0,0l1944878,0l1944878,9144l0,9144l0,0">
                  <v:stroke weight="0pt" endcap="flat" joinstyle="miter" miterlimit="10" on="false" color="#000000" opacity="0"/>
                  <v:fill on="true" color="#000000"/>
                </v:shape>
                <v:shape id="Shape 121197" style="position:absolute;width:91;height:8766;left:39005;top:1889;" coordsize="9144,876605" path="m0,0l9144,0l9144,876605l0,876605l0,0">
                  <v:stroke weight="0pt" endcap="flat" joinstyle="miter" miterlimit="10" on="false" color="#000000" opacity="0"/>
                  <v:fill on="true" color="#000000"/>
                </v:shape>
                <v:shape id="Shape 121198" style="position:absolute;width:91;height:91;left:39005;top:10655;" coordsize="9144,9144" path="m0,0l9144,0l9144,9144l0,9144l0,0">
                  <v:stroke weight="0pt" endcap="flat" joinstyle="miter" miterlimit="10" on="false" color="#000000" opacity="0"/>
                  <v:fill on="true" color="#000000"/>
                </v:shape>
                <v:shape id="Shape 121199" style="position:absolute;width:19925;height:91;left:39065;top:10655;" coordsize="1992503,9144" path="m0,0l1992503,0l1992503,9144l0,9144l0,0">
                  <v:stroke weight="0pt" endcap="flat" joinstyle="miter" miterlimit="10" on="false" color="#000000" opacity="0"/>
                  <v:fill on="true" color="#000000"/>
                </v:shape>
                <v:shape id="Shape 121200" style="position:absolute;width:91;height:8766;left:58991;top:1889;" coordsize="9144,876605" path="m0,0l9144,0l9144,876605l0,876605l0,0">
                  <v:stroke weight="0pt" endcap="flat" joinstyle="miter" miterlimit="10" on="false" color="#000000" opacity="0"/>
                  <v:fill on="true" color="#000000"/>
                </v:shape>
                <v:shape id="Shape 121201" style="position:absolute;width:91;height:91;left:58991;top:10655;" coordsize="9144,9144" path="m0,0l9144,0l9144,9144l0,9144l0,0">
                  <v:stroke weight="0pt" endcap="flat" joinstyle="miter" miterlimit="10" on="false" color="#000000" opacity="0"/>
                  <v:fill on="true" color="#000000"/>
                </v:shape>
              </v:group>
            </w:pict>
          </mc:Fallback>
        </mc:AlternateContent>
      </w:r>
      <w:r w:rsidRPr="00F802A6">
        <w:rPr>
          <w:rFonts w:ascii="Calibri" w:hAnsi="Calibri" w:cs="Calibri"/>
          <w:lang w:val="sl-SI"/>
        </w:rPr>
        <w:t xml:space="preserve">Smiselno se vključuje v </w:t>
      </w:r>
      <w:r w:rsidRPr="00F802A6">
        <w:rPr>
          <w:rFonts w:ascii="Calibri" w:hAnsi="Calibri" w:cs="Calibri"/>
          <w:lang w:val="sl-SI"/>
        </w:rPr>
        <w:tab/>
      </w:r>
      <w:r w:rsidR="008227BB">
        <w:rPr>
          <w:rFonts w:ascii="Calibri" w:hAnsi="Calibri" w:cs="Calibri"/>
          <w:lang w:val="sl-SI"/>
        </w:rPr>
        <w:t xml:space="preserve">     </w:t>
      </w:r>
      <w:r w:rsidRPr="00F802A6">
        <w:rPr>
          <w:rFonts w:ascii="Calibri" w:hAnsi="Calibri" w:cs="Calibri"/>
          <w:lang w:val="sl-SI"/>
        </w:rPr>
        <w:t xml:space="preserve">Ob spodbudi se vključi v </w:t>
      </w:r>
      <w:r w:rsidRPr="00F802A6">
        <w:rPr>
          <w:rFonts w:ascii="Calibri" w:hAnsi="Calibri" w:cs="Calibri"/>
          <w:lang w:val="sl-SI"/>
        </w:rPr>
        <w:tab/>
      </w:r>
      <w:r w:rsidR="008227BB">
        <w:rPr>
          <w:rFonts w:ascii="Calibri" w:hAnsi="Calibri" w:cs="Calibri"/>
          <w:lang w:val="sl-SI"/>
        </w:rPr>
        <w:t xml:space="preserve">        </w:t>
      </w:r>
      <w:r w:rsidRPr="00F802A6">
        <w:rPr>
          <w:rFonts w:ascii="Calibri" w:hAnsi="Calibri" w:cs="Calibri"/>
          <w:lang w:val="sl-SI"/>
        </w:rPr>
        <w:t xml:space="preserve">Samo občasno se vključi v  pogovor in se ustrezno </w:t>
      </w:r>
      <w:r w:rsidR="008227BB">
        <w:rPr>
          <w:rFonts w:ascii="Calibri" w:hAnsi="Calibri" w:cs="Calibri"/>
          <w:lang w:val="sl-SI"/>
        </w:rPr>
        <w:t xml:space="preserve">             </w:t>
      </w:r>
      <w:r w:rsidRPr="00F802A6">
        <w:rPr>
          <w:rFonts w:ascii="Calibri" w:hAnsi="Calibri" w:cs="Calibri"/>
          <w:lang w:val="sl-SI"/>
        </w:rPr>
        <w:t xml:space="preserve">pogovor in se ustrezno </w:t>
      </w:r>
      <w:r w:rsidR="008227BB">
        <w:rPr>
          <w:rFonts w:ascii="Calibri" w:hAnsi="Calibri" w:cs="Calibri"/>
          <w:lang w:val="sl-SI"/>
        </w:rPr>
        <w:t xml:space="preserve">               pogovor in se neustrezno                                                              </w:t>
      </w:r>
      <w:r w:rsidRPr="00F802A6">
        <w:rPr>
          <w:rFonts w:ascii="Calibri" w:hAnsi="Calibri" w:cs="Calibri"/>
          <w:lang w:val="sl-SI"/>
        </w:rPr>
        <w:t>odzove na govorjenje</w:t>
      </w:r>
      <w:r w:rsidR="008227BB">
        <w:rPr>
          <w:rFonts w:ascii="Calibri" w:hAnsi="Calibri" w:cs="Calibri"/>
          <w:lang w:val="sl-SI"/>
        </w:rPr>
        <w:t xml:space="preserve">                 odzove na govorjenje drugega.  odzove na govorjenje</w:t>
      </w:r>
    </w:p>
    <w:p w14:paraId="142533BB" w14:textId="14EA5755" w:rsidR="00A6254A" w:rsidRPr="00F802A6" w:rsidRDefault="008227BB" w:rsidP="008227BB">
      <w:pPr>
        <w:spacing w:after="0" w:line="282" w:lineRule="auto"/>
        <w:ind w:left="136" w:right="365" w:firstLine="0"/>
        <w:jc w:val="left"/>
        <w:rPr>
          <w:rFonts w:ascii="Calibri" w:hAnsi="Calibri" w:cs="Calibri"/>
          <w:lang w:val="sl-SI"/>
        </w:rPr>
      </w:pPr>
      <w:r>
        <w:rPr>
          <w:rFonts w:ascii="Calibri" w:hAnsi="Calibri" w:cs="Calibri"/>
          <w:lang w:val="sl-SI"/>
        </w:rPr>
        <w:t>drugega.</w:t>
      </w:r>
      <w:r w:rsidRPr="00F802A6">
        <w:rPr>
          <w:rFonts w:ascii="Calibri" w:hAnsi="Calibri" w:cs="Calibri"/>
          <w:lang w:val="sl-SI"/>
        </w:rPr>
        <w:t xml:space="preserve"> </w:t>
      </w:r>
      <w:r w:rsidRPr="00F802A6">
        <w:rPr>
          <w:rFonts w:ascii="Calibri" w:hAnsi="Calibri" w:cs="Calibri"/>
          <w:lang w:val="sl-SI"/>
        </w:rPr>
        <w:tab/>
      </w:r>
      <w:r>
        <w:rPr>
          <w:rFonts w:ascii="Calibri" w:hAnsi="Calibri" w:cs="Calibri"/>
          <w:lang w:val="sl-SI"/>
        </w:rPr>
        <w:t xml:space="preserve">                                                                                        drugega.</w:t>
      </w:r>
      <w:r w:rsidRPr="00F802A6">
        <w:rPr>
          <w:rFonts w:ascii="Calibri" w:hAnsi="Calibri" w:cs="Calibri"/>
          <w:lang w:val="sl-SI"/>
        </w:rPr>
        <w:t xml:space="preserve"> </w:t>
      </w:r>
    </w:p>
    <w:p w14:paraId="5B4EAAA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sz w:val="28"/>
          <w:lang w:val="sl-SI"/>
        </w:rPr>
        <w:t xml:space="preserve"> </w:t>
      </w:r>
    </w:p>
    <w:p w14:paraId="73F64699" w14:textId="77777777" w:rsidR="00A6254A" w:rsidRPr="00F802A6" w:rsidRDefault="00000000">
      <w:pPr>
        <w:numPr>
          <w:ilvl w:val="0"/>
          <w:numId w:val="9"/>
        </w:numPr>
        <w:spacing w:after="165" w:line="253" w:lineRule="auto"/>
        <w:ind w:right="0" w:hanging="360"/>
        <w:jc w:val="left"/>
        <w:rPr>
          <w:rFonts w:ascii="Calibri" w:hAnsi="Calibri" w:cs="Calibri"/>
          <w:lang w:val="sl-SI"/>
        </w:rPr>
      </w:pPr>
      <w:r w:rsidRPr="00F802A6">
        <w:rPr>
          <w:rFonts w:ascii="Calibri" w:hAnsi="Calibri" w:cs="Calibri"/>
          <w:b/>
          <w:lang w:val="sl-SI"/>
        </w:rPr>
        <w:t>Razvija</w:t>
      </w:r>
      <w:r w:rsidRPr="00F802A6">
        <w:rPr>
          <w:rFonts w:ascii="Calibri" w:eastAsia="Times New Roman" w:hAnsi="Calibri" w:cs="Calibri"/>
          <w:b/>
          <w:lang w:val="sl-SI"/>
        </w:rPr>
        <w:t xml:space="preserve"> zmožnost sprejemanja, zaznavanja, doživljanja, razumevanja in vrednotenja umetnostnih besedil. </w:t>
      </w:r>
    </w:p>
    <w:p w14:paraId="49FF4BA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lastRenderedPageBreak/>
        <w:t xml:space="preserve">  </w:t>
      </w:r>
    </w:p>
    <w:tbl>
      <w:tblPr>
        <w:tblStyle w:val="TableGrid"/>
        <w:tblW w:w="9213" w:type="dxa"/>
        <w:tblInd w:w="5" w:type="dxa"/>
        <w:tblCellMar>
          <w:top w:w="13" w:type="dxa"/>
          <w:left w:w="108" w:type="dxa"/>
          <w:right w:w="58" w:type="dxa"/>
        </w:tblCellMar>
        <w:tblLook w:val="04A0" w:firstRow="1" w:lastRow="0" w:firstColumn="1" w:lastColumn="0" w:noHBand="0" w:noVBand="1"/>
      </w:tblPr>
      <w:tblGrid>
        <w:gridCol w:w="3070"/>
        <w:gridCol w:w="3072"/>
        <w:gridCol w:w="3071"/>
      </w:tblGrid>
      <w:tr w:rsidR="00A6254A" w:rsidRPr="00F802A6" w14:paraId="6C473C76"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6206FB7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40EB143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1572B2E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25378132" w14:textId="77777777">
        <w:trPr>
          <w:trHeight w:val="3046"/>
        </w:trPr>
        <w:tc>
          <w:tcPr>
            <w:tcW w:w="3070" w:type="dxa"/>
            <w:tcBorders>
              <w:top w:val="single" w:sz="4" w:space="0" w:color="000000"/>
              <w:left w:val="single" w:sz="4" w:space="0" w:color="000000"/>
              <w:bottom w:val="single" w:sz="4" w:space="0" w:color="000000"/>
              <w:right w:val="single" w:sz="4" w:space="0" w:color="000000"/>
            </w:tcBorders>
          </w:tcPr>
          <w:p w14:paraId="03E7593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Doživeto obnovi vsebino pravljice, pozna njene značilnosti, nariše svoje predstave besedilne stvarnosti. V pripovedi uporabi elemente, ki so značilni za pravljico in bogato besedišče. Nariše svoje besedilne stvarnosti. </w:t>
            </w:r>
          </w:p>
        </w:tc>
        <w:tc>
          <w:tcPr>
            <w:tcW w:w="3072" w:type="dxa"/>
            <w:tcBorders>
              <w:top w:val="single" w:sz="4" w:space="0" w:color="000000"/>
              <w:left w:val="single" w:sz="4" w:space="0" w:color="000000"/>
              <w:bottom w:val="single" w:sz="4" w:space="0" w:color="000000"/>
              <w:right w:val="single" w:sz="4" w:space="0" w:color="000000"/>
            </w:tcBorders>
          </w:tcPr>
          <w:p w14:paraId="5D55EDB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Obnovi vsebino pravljice, pozna njene značilnosti, nariše svoje predstave besedilne stvarnosti. V pripovedi uporabi nekaj elementov, ki so značilni za pravljico. Besedišče je skromno, predstave besedilne stvarnosti nariše s pomočjo ilustracij iz knjige. </w:t>
            </w:r>
          </w:p>
        </w:tc>
        <w:tc>
          <w:tcPr>
            <w:tcW w:w="3071" w:type="dxa"/>
            <w:tcBorders>
              <w:top w:val="single" w:sz="4" w:space="0" w:color="000000"/>
              <w:left w:val="single" w:sz="4" w:space="0" w:color="000000"/>
              <w:bottom w:val="single" w:sz="4" w:space="0" w:color="000000"/>
              <w:right w:val="single" w:sz="4" w:space="0" w:color="000000"/>
            </w:tcBorders>
          </w:tcPr>
          <w:p w14:paraId="448E614C" w14:textId="77777777" w:rsidR="00A6254A" w:rsidRPr="00F802A6" w:rsidRDefault="00000000">
            <w:pPr>
              <w:spacing w:after="0" w:line="259" w:lineRule="auto"/>
              <w:ind w:left="0" w:right="24" w:firstLine="0"/>
              <w:jc w:val="left"/>
              <w:rPr>
                <w:rFonts w:ascii="Calibri" w:hAnsi="Calibri" w:cs="Calibri"/>
                <w:lang w:val="sl-SI"/>
              </w:rPr>
            </w:pPr>
            <w:r w:rsidRPr="00F802A6">
              <w:rPr>
                <w:rFonts w:ascii="Calibri" w:hAnsi="Calibri" w:cs="Calibri"/>
                <w:lang w:val="sl-SI"/>
              </w:rPr>
              <w:t xml:space="preserve">Ob pomoči obnovi vsebino pravljice. Njenih značilnosti ne pozna. Nariše svoje predstave besedilne stvarnosti. Pripoved ne vsebuje elementov, ki so značilni za pravljico. Besedišče je zelo skromno. Predstave nariše tako, da preriše ilustracije. </w:t>
            </w:r>
          </w:p>
        </w:tc>
      </w:tr>
    </w:tbl>
    <w:p w14:paraId="5D6413C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6358D253" w14:textId="77777777" w:rsidR="00A6254A" w:rsidRPr="00F802A6" w:rsidRDefault="00000000">
      <w:pPr>
        <w:numPr>
          <w:ilvl w:val="0"/>
          <w:numId w:val="9"/>
        </w:numPr>
        <w:spacing w:after="165" w:line="250" w:lineRule="auto"/>
        <w:ind w:right="0" w:hanging="360"/>
        <w:jc w:val="left"/>
        <w:rPr>
          <w:rFonts w:ascii="Calibri" w:hAnsi="Calibri" w:cs="Calibri"/>
          <w:lang w:val="sl-SI"/>
        </w:rPr>
      </w:pPr>
      <w:r w:rsidRPr="00F802A6">
        <w:rPr>
          <w:rFonts w:ascii="Calibri" w:hAnsi="Calibri" w:cs="Calibri"/>
          <w:b/>
          <w:lang w:val="sl-SI"/>
        </w:rPr>
        <w:t xml:space="preserve">Poimenovanje bitij/predmetov.    </w:t>
      </w:r>
    </w:p>
    <w:p w14:paraId="6189AA1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6" w:type="dxa"/>
          <w:left w:w="108" w:type="dxa"/>
          <w:right w:w="115" w:type="dxa"/>
        </w:tblCellMar>
        <w:tblLook w:val="04A0" w:firstRow="1" w:lastRow="0" w:firstColumn="1" w:lastColumn="0" w:noHBand="0" w:noVBand="1"/>
      </w:tblPr>
      <w:tblGrid>
        <w:gridCol w:w="3070"/>
        <w:gridCol w:w="3072"/>
        <w:gridCol w:w="3071"/>
      </w:tblGrid>
      <w:tr w:rsidR="00A6254A" w:rsidRPr="00F802A6" w14:paraId="0E4980FF"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794F42C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70C24B0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68C5FB6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296ACCE6" w14:textId="77777777">
        <w:trPr>
          <w:trHeight w:val="840"/>
        </w:trPr>
        <w:tc>
          <w:tcPr>
            <w:tcW w:w="3070" w:type="dxa"/>
            <w:tcBorders>
              <w:top w:val="single" w:sz="4" w:space="0" w:color="000000"/>
              <w:left w:val="single" w:sz="4" w:space="0" w:color="000000"/>
              <w:bottom w:val="single" w:sz="4" w:space="0" w:color="000000"/>
              <w:right w:val="single" w:sz="4" w:space="0" w:color="000000"/>
            </w:tcBorders>
          </w:tcPr>
          <w:p w14:paraId="34E6786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Pravilno poimenuje bitja/predmete v svoji okolici ali na sliki. </w:t>
            </w:r>
          </w:p>
        </w:tc>
        <w:tc>
          <w:tcPr>
            <w:tcW w:w="3072" w:type="dxa"/>
            <w:tcBorders>
              <w:top w:val="single" w:sz="4" w:space="0" w:color="000000"/>
              <w:left w:val="single" w:sz="4" w:space="0" w:color="000000"/>
              <w:bottom w:val="single" w:sz="4" w:space="0" w:color="000000"/>
              <w:right w:val="single" w:sz="4" w:space="0" w:color="000000"/>
            </w:tcBorders>
          </w:tcPr>
          <w:p w14:paraId="08A6B38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Poimenuje bitja/predmete v svoji okolici ali na sliki. </w:t>
            </w:r>
          </w:p>
        </w:tc>
        <w:tc>
          <w:tcPr>
            <w:tcW w:w="3071" w:type="dxa"/>
            <w:tcBorders>
              <w:top w:val="single" w:sz="4" w:space="0" w:color="000000"/>
              <w:left w:val="single" w:sz="4" w:space="0" w:color="000000"/>
              <w:bottom w:val="single" w:sz="4" w:space="0" w:color="000000"/>
              <w:right w:val="single" w:sz="4" w:space="0" w:color="000000"/>
            </w:tcBorders>
          </w:tcPr>
          <w:p w14:paraId="7E4147C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Ob pomoči poimenuje bitja/predmete v svoji okolici ali na sliki. </w:t>
            </w:r>
          </w:p>
        </w:tc>
      </w:tr>
    </w:tbl>
    <w:p w14:paraId="01434AE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0D9E48DB" w14:textId="77777777" w:rsidR="00A6254A" w:rsidRPr="00F802A6" w:rsidRDefault="00000000">
      <w:pPr>
        <w:spacing w:after="18"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0C5DBC79" w14:textId="77777777" w:rsidR="00A6254A" w:rsidRPr="00F802A6" w:rsidRDefault="00000000">
      <w:pPr>
        <w:numPr>
          <w:ilvl w:val="0"/>
          <w:numId w:val="9"/>
        </w:numPr>
        <w:spacing w:after="165" w:line="250" w:lineRule="auto"/>
        <w:ind w:right="0" w:hanging="360"/>
        <w:jc w:val="left"/>
        <w:rPr>
          <w:rFonts w:ascii="Calibri" w:hAnsi="Calibri" w:cs="Calibri"/>
          <w:lang w:val="sl-SI"/>
        </w:rPr>
      </w:pPr>
      <w:r w:rsidRPr="00F802A6">
        <w:rPr>
          <w:rFonts w:ascii="Calibri" w:hAnsi="Calibri" w:cs="Calibri"/>
          <w:b/>
          <w:lang w:val="sl-SI"/>
        </w:rPr>
        <w:t xml:space="preserve">Razume nebesedna sporočila iz svojega okolja </w:t>
      </w:r>
    </w:p>
    <w:p w14:paraId="031434C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115" w:type="dxa"/>
        </w:tblCellMar>
        <w:tblLook w:val="04A0" w:firstRow="1" w:lastRow="0" w:firstColumn="1" w:lastColumn="0" w:noHBand="0" w:noVBand="1"/>
      </w:tblPr>
      <w:tblGrid>
        <w:gridCol w:w="3070"/>
        <w:gridCol w:w="3072"/>
        <w:gridCol w:w="3071"/>
      </w:tblGrid>
      <w:tr w:rsidR="00A6254A" w:rsidRPr="00F802A6" w14:paraId="3F71C491"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393A7F9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143CACC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76BCAE2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39563934" w14:textId="77777777">
        <w:trPr>
          <w:trHeight w:val="1390"/>
        </w:trPr>
        <w:tc>
          <w:tcPr>
            <w:tcW w:w="3070" w:type="dxa"/>
            <w:tcBorders>
              <w:top w:val="single" w:sz="4" w:space="0" w:color="000000"/>
              <w:left w:val="single" w:sz="4" w:space="0" w:color="000000"/>
              <w:bottom w:val="single" w:sz="4" w:space="0" w:color="000000"/>
              <w:right w:val="single" w:sz="4" w:space="0" w:color="000000"/>
            </w:tcBorders>
          </w:tcPr>
          <w:p w14:paraId="0A8EC3B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Natančno prepozna pomen nebesednih sporočil, zapovedi, prepovedi in opozoril. </w:t>
            </w:r>
          </w:p>
        </w:tc>
        <w:tc>
          <w:tcPr>
            <w:tcW w:w="3072" w:type="dxa"/>
            <w:tcBorders>
              <w:top w:val="single" w:sz="4" w:space="0" w:color="000000"/>
              <w:left w:val="single" w:sz="4" w:space="0" w:color="000000"/>
              <w:bottom w:val="single" w:sz="4" w:space="0" w:color="000000"/>
              <w:right w:val="single" w:sz="4" w:space="0" w:color="000000"/>
            </w:tcBorders>
          </w:tcPr>
          <w:p w14:paraId="21F749E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Delno/ob spodbudi prepozna pomen nebesednih sporočil, zapovedi, prepovedi in opozoril. </w:t>
            </w:r>
          </w:p>
        </w:tc>
        <w:tc>
          <w:tcPr>
            <w:tcW w:w="3071" w:type="dxa"/>
            <w:tcBorders>
              <w:top w:val="single" w:sz="4" w:space="0" w:color="000000"/>
              <w:left w:val="single" w:sz="4" w:space="0" w:color="000000"/>
              <w:bottom w:val="single" w:sz="4" w:space="0" w:color="000000"/>
              <w:right w:val="single" w:sz="4" w:space="0" w:color="000000"/>
            </w:tcBorders>
          </w:tcPr>
          <w:p w14:paraId="26DAF78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 prepozna pomena nebesednih sporočil. </w:t>
            </w:r>
          </w:p>
        </w:tc>
      </w:tr>
    </w:tbl>
    <w:p w14:paraId="3BDD46D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32F3CD32" w14:textId="77777777" w:rsidR="00A6254A" w:rsidRPr="00F802A6" w:rsidRDefault="00000000">
      <w:pPr>
        <w:spacing w:after="16"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4E13D340" w14:textId="77777777" w:rsidR="00A6254A" w:rsidRPr="00F802A6" w:rsidRDefault="00000000">
      <w:pPr>
        <w:numPr>
          <w:ilvl w:val="0"/>
          <w:numId w:val="9"/>
        </w:numPr>
        <w:spacing w:after="168" w:line="250" w:lineRule="auto"/>
        <w:ind w:right="0" w:hanging="360"/>
        <w:jc w:val="left"/>
        <w:rPr>
          <w:rFonts w:ascii="Calibri" w:hAnsi="Calibri" w:cs="Calibri"/>
          <w:lang w:val="sl-SI"/>
        </w:rPr>
      </w:pPr>
      <w:r w:rsidRPr="00F802A6">
        <w:rPr>
          <w:rFonts w:ascii="Calibri" w:hAnsi="Calibri" w:cs="Calibri"/>
          <w:b/>
          <w:lang w:val="sl-SI"/>
        </w:rPr>
        <w:t xml:space="preserve">Zazna zvočnost pesmi. </w:t>
      </w:r>
    </w:p>
    <w:p w14:paraId="699C212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37" w:type="dxa"/>
          <w:left w:w="108" w:type="dxa"/>
          <w:right w:w="115" w:type="dxa"/>
        </w:tblCellMar>
        <w:tblLook w:val="04A0" w:firstRow="1" w:lastRow="0" w:firstColumn="1" w:lastColumn="0" w:noHBand="0" w:noVBand="1"/>
      </w:tblPr>
      <w:tblGrid>
        <w:gridCol w:w="3070"/>
        <w:gridCol w:w="3072"/>
        <w:gridCol w:w="3071"/>
      </w:tblGrid>
      <w:tr w:rsidR="00A6254A" w:rsidRPr="00F802A6" w14:paraId="7EDB061F"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25B0CC6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0A9D7EB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5712949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28B75A52" w14:textId="77777777">
        <w:trPr>
          <w:trHeight w:val="1114"/>
        </w:trPr>
        <w:tc>
          <w:tcPr>
            <w:tcW w:w="3070" w:type="dxa"/>
            <w:tcBorders>
              <w:top w:val="single" w:sz="4" w:space="0" w:color="000000"/>
              <w:left w:val="single" w:sz="4" w:space="0" w:color="000000"/>
              <w:bottom w:val="single" w:sz="4" w:space="0" w:color="000000"/>
              <w:right w:val="single" w:sz="4" w:space="0" w:color="000000"/>
            </w:tcBorders>
          </w:tcPr>
          <w:p w14:paraId="3386C5F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Samostojno in doživeto recitira krajša ritmična besedila. Poišče besedne dvojice, ki se rimajo. </w:t>
            </w:r>
          </w:p>
        </w:tc>
        <w:tc>
          <w:tcPr>
            <w:tcW w:w="3072" w:type="dxa"/>
            <w:tcBorders>
              <w:top w:val="single" w:sz="4" w:space="0" w:color="000000"/>
              <w:left w:val="single" w:sz="4" w:space="0" w:color="000000"/>
              <w:bottom w:val="single" w:sz="4" w:space="0" w:color="000000"/>
              <w:right w:val="single" w:sz="4" w:space="0" w:color="000000"/>
            </w:tcBorders>
          </w:tcPr>
          <w:p w14:paraId="5465E54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Recitira krajša ritmična besedila. Poišče nekaj besednih dvojic, ki se rimajo. </w:t>
            </w:r>
          </w:p>
        </w:tc>
        <w:tc>
          <w:tcPr>
            <w:tcW w:w="3071" w:type="dxa"/>
            <w:tcBorders>
              <w:top w:val="single" w:sz="4" w:space="0" w:color="000000"/>
              <w:left w:val="single" w:sz="4" w:space="0" w:color="000000"/>
              <w:bottom w:val="single" w:sz="4" w:space="0" w:color="000000"/>
              <w:right w:val="single" w:sz="4" w:space="0" w:color="000000"/>
            </w:tcBorders>
          </w:tcPr>
          <w:p w14:paraId="6418DBD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Ob pomoči recitira krajša ritmična besedila. </w:t>
            </w:r>
          </w:p>
        </w:tc>
      </w:tr>
    </w:tbl>
    <w:p w14:paraId="1D10B5A3" w14:textId="77777777" w:rsidR="00A6254A" w:rsidRPr="00F802A6" w:rsidRDefault="00000000">
      <w:pPr>
        <w:spacing w:after="18"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2514EA62" w14:textId="77777777" w:rsidR="00A6254A" w:rsidRPr="00F802A6" w:rsidRDefault="00000000">
      <w:pPr>
        <w:numPr>
          <w:ilvl w:val="0"/>
          <w:numId w:val="9"/>
        </w:numPr>
        <w:spacing w:after="165" w:line="250" w:lineRule="auto"/>
        <w:ind w:right="0" w:hanging="360"/>
        <w:jc w:val="left"/>
        <w:rPr>
          <w:rFonts w:ascii="Calibri" w:hAnsi="Calibri" w:cs="Calibri"/>
          <w:lang w:val="sl-SI"/>
        </w:rPr>
      </w:pPr>
      <w:r w:rsidRPr="00F802A6">
        <w:rPr>
          <w:rFonts w:ascii="Calibri" w:hAnsi="Calibri" w:cs="Calibri"/>
          <w:b/>
          <w:lang w:val="sl-SI"/>
        </w:rPr>
        <w:t xml:space="preserve">Sodeluje pri uprizoritvi krajših dramskih del. </w:t>
      </w:r>
    </w:p>
    <w:p w14:paraId="2E7085F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114" w:type="dxa"/>
        </w:tblCellMar>
        <w:tblLook w:val="04A0" w:firstRow="1" w:lastRow="0" w:firstColumn="1" w:lastColumn="0" w:noHBand="0" w:noVBand="1"/>
      </w:tblPr>
      <w:tblGrid>
        <w:gridCol w:w="3070"/>
        <w:gridCol w:w="3072"/>
        <w:gridCol w:w="3071"/>
      </w:tblGrid>
      <w:tr w:rsidR="00A6254A" w:rsidRPr="00F802A6" w14:paraId="2D133304"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2DD0692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2F5F439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74B05E0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55DDE7A7" w14:textId="77777777">
        <w:trPr>
          <w:trHeight w:val="562"/>
        </w:trPr>
        <w:tc>
          <w:tcPr>
            <w:tcW w:w="3070" w:type="dxa"/>
            <w:tcBorders>
              <w:top w:val="single" w:sz="4" w:space="0" w:color="000000"/>
              <w:left w:val="single" w:sz="4" w:space="0" w:color="000000"/>
              <w:bottom w:val="single" w:sz="4" w:space="0" w:color="000000"/>
              <w:right w:val="single" w:sz="4" w:space="0" w:color="000000"/>
            </w:tcBorders>
          </w:tcPr>
          <w:p w14:paraId="5498F49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lastRenderedPageBreak/>
              <w:t xml:space="preserve">Sodeluje v skupinski uprizoritvi. </w:t>
            </w:r>
          </w:p>
        </w:tc>
        <w:tc>
          <w:tcPr>
            <w:tcW w:w="3072" w:type="dxa"/>
            <w:tcBorders>
              <w:top w:val="single" w:sz="4" w:space="0" w:color="000000"/>
              <w:left w:val="single" w:sz="4" w:space="0" w:color="000000"/>
              <w:bottom w:val="single" w:sz="4" w:space="0" w:color="000000"/>
              <w:right w:val="single" w:sz="4" w:space="0" w:color="000000"/>
            </w:tcBorders>
          </w:tcPr>
          <w:p w14:paraId="0AEC6AC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Ob spodbudah  sodeluje v skupinski uprizoritvi. </w:t>
            </w:r>
          </w:p>
        </w:tc>
        <w:tc>
          <w:tcPr>
            <w:tcW w:w="3071" w:type="dxa"/>
            <w:tcBorders>
              <w:top w:val="single" w:sz="4" w:space="0" w:color="000000"/>
              <w:left w:val="single" w:sz="4" w:space="0" w:color="000000"/>
              <w:bottom w:val="single" w:sz="4" w:space="0" w:color="000000"/>
              <w:right w:val="single" w:sz="4" w:space="0" w:color="000000"/>
            </w:tcBorders>
          </w:tcPr>
          <w:p w14:paraId="2AC8011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 sodeluje v skupinski uprizoritvi. </w:t>
            </w:r>
          </w:p>
        </w:tc>
      </w:tr>
    </w:tbl>
    <w:p w14:paraId="3D0CE2E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3268E38D" w14:textId="77777777" w:rsidR="00A6254A" w:rsidRPr="00F802A6" w:rsidRDefault="00000000">
      <w:pPr>
        <w:spacing w:after="1"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7CEE5DD4" w14:textId="77777777" w:rsidR="00A6254A" w:rsidRPr="00F802A6" w:rsidRDefault="00000000">
      <w:pPr>
        <w:numPr>
          <w:ilvl w:val="0"/>
          <w:numId w:val="9"/>
        </w:numPr>
        <w:spacing w:after="158"/>
        <w:ind w:right="0" w:hanging="360"/>
        <w:jc w:val="left"/>
        <w:rPr>
          <w:rFonts w:ascii="Calibri" w:hAnsi="Calibri" w:cs="Calibri"/>
          <w:lang w:val="sl-SI"/>
        </w:rPr>
      </w:pPr>
      <w:r w:rsidRPr="00F802A6">
        <w:rPr>
          <w:rFonts w:ascii="Calibri" w:hAnsi="Calibri" w:cs="Calibri"/>
          <w:b/>
          <w:lang w:val="sl-SI"/>
        </w:rPr>
        <w:t xml:space="preserve">Razvija zmožnost govornega nastopanja. ( </w:t>
      </w:r>
      <w:r w:rsidRPr="00F802A6">
        <w:rPr>
          <w:rFonts w:ascii="Calibri" w:hAnsi="Calibri" w:cs="Calibri"/>
          <w:lang w:val="sl-SI"/>
        </w:rPr>
        <w:t>ustreznost teme, notranja in zunanja zgradba besedila, besedilno slovnična pravilnost, izpeljava nastopa</w:t>
      </w:r>
      <w:r w:rsidRPr="00F802A6">
        <w:rPr>
          <w:rFonts w:ascii="Calibri" w:hAnsi="Calibri" w:cs="Calibri"/>
          <w:b/>
          <w:lang w:val="sl-SI"/>
        </w:rPr>
        <w:t xml:space="preserve">) </w:t>
      </w:r>
    </w:p>
    <w:p w14:paraId="5F92846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54" w:type="dxa"/>
          <w:left w:w="108" w:type="dxa"/>
          <w:right w:w="41" w:type="dxa"/>
        </w:tblCellMar>
        <w:tblLook w:val="04A0" w:firstRow="1" w:lastRow="0" w:firstColumn="1" w:lastColumn="0" w:noHBand="0" w:noVBand="1"/>
      </w:tblPr>
      <w:tblGrid>
        <w:gridCol w:w="3070"/>
        <w:gridCol w:w="3072"/>
        <w:gridCol w:w="3071"/>
      </w:tblGrid>
      <w:tr w:rsidR="00A6254A" w:rsidRPr="00F802A6" w14:paraId="5CE4BD14"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12EE3CF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58A55F2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5B40B82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34E58CC1" w14:textId="77777777">
        <w:trPr>
          <w:trHeight w:val="3598"/>
        </w:trPr>
        <w:tc>
          <w:tcPr>
            <w:tcW w:w="3070" w:type="dxa"/>
            <w:tcBorders>
              <w:top w:val="single" w:sz="4" w:space="0" w:color="000000"/>
              <w:left w:val="single" w:sz="4" w:space="0" w:color="000000"/>
              <w:bottom w:val="single" w:sz="4" w:space="0" w:color="000000"/>
              <w:right w:val="single" w:sz="4" w:space="0" w:color="000000"/>
            </w:tcBorders>
          </w:tcPr>
          <w:p w14:paraId="4E36821B" w14:textId="77777777" w:rsidR="00A6254A" w:rsidRPr="00F802A6" w:rsidRDefault="00000000">
            <w:pPr>
              <w:spacing w:after="0" w:line="240" w:lineRule="auto"/>
              <w:ind w:left="0" w:right="1" w:firstLine="0"/>
              <w:jc w:val="left"/>
              <w:rPr>
                <w:rFonts w:ascii="Calibri" w:hAnsi="Calibri" w:cs="Calibri"/>
                <w:lang w:val="sl-SI"/>
              </w:rPr>
            </w:pPr>
            <w:r w:rsidRPr="00F802A6">
              <w:rPr>
                <w:rFonts w:ascii="Calibri" w:hAnsi="Calibri" w:cs="Calibri"/>
                <w:lang w:val="sl-SI"/>
              </w:rPr>
              <w:t xml:space="preserve">Po vnaprejšnji pripravi vsebinsko samostojno govorno nastopi. Tvori bogato, smiselno in razumljivo besedilo. Opis je natančen. Jezik je bogat in jezikovno pravilen. </w:t>
            </w:r>
          </w:p>
          <w:p w14:paraId="1C2A177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Govor je tekoč, primerno glasen, razločen in naraven. Govori knjižno. </w:t>
            </w:r>
          </w:p>
        </w:tc>
        <w:tc>
          <w:tcPr>
            <w:tcW w:w="3072" w:type="dxa"/>
            <w:tcBorders>
              <w:top w:val="single" w:sz="4" w:space="0" w:color="000000"/>
              <w:left w:val="single" w:sz="4" w:space="0" w:color="000000"/>
              <w:bottom w:val="single" w:sz="4" w:space="0" w:color="000000"/>
              <w:right w:val="single" w:sz="4" w:space="0" w:color="000000"/>
            </w:tcBorders>
          </w:tcPr>
          <w:p w14:paraId="15D3A313" w14:textId="77777777" w:rsidR="00A6254A" w:rsidRPr="00F802A6" w:rsidRDefault="00000000">
            <w:pPr>
              <w:spacing w:after="0" w:line="240" w:lineRule="auto"/>
              <w:ind w:left="0" w:right="44" w:firstLine="0"/>
              <w:jc w:val="left"/>
              <w:rPr>
                <w:rFonts w:ascii="Calibri" w:hAnsi="Calibri" w:cs="Calibri"/>
                <w:lang w:val="sl-SI"/>
              </w:rPr>
            </w:pPr>
            <w:r w:rsidRPr="00F802A6">
              <w:rPr>
                <w:rFonts w:ascii="Calibri" w:hAnsi="Calibri" w:cs="Calibri"/>
                <w:lang w:val="sl-SI"/>
              </w:rPr>
              <w:t xml:space="preserve">Po vnaprejšnji pripravi vsebinsko ustrezno govorno nastopi. Tvori kratko smiselno, razumljivo in zaokroženo besedilo. Opis je delno natančen. Govor je občasno razločen, tekoč in naraven. Govor je večkrat </w:t>
            </w:r>
          </w:p>
          <w:p w14:paraId="7323DE2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nerazumljiv. Prisotne so posamezne pogovorne besede. </w:t>
            </w:r>
          </w:p>
        </w:tc>
        <w:tc>
          <w:tcPr>
            <w:tcW w:w="3071" w:type="dxa"/>
            <w:tcBorders>
              <w:top w:val="single" w:sz="4" w:space="0" w:color="000000"/>
              <w:left w:val="single" w:sz="4" w:space="0" w:color="000000"/>
              <w:bottom w:val="single" w:sz="4" w:space="0" w:color="000000"/>
              <w:right w:val="single" w:sz="4" w:space="0" w:color="000000"/>
            </w:tcBorders>
          </w:tcPr>
          <w:p w14:paraId="420D63BE" w14:textId="77777777" w:rsidR="00A6254A" w:rsidRPr="00F802A6" w:rsidRDefault="00000000">
            <w:pPr>
              <w:spacing w:after="0" w:line="242" w:lineRule="auto"/>
              <w:ind w:left="0" w:right="0" w:firstLine="0"/>
              <w:jc w:val="left"/>
              <w:rPr>
                <w:rFonts w:ascii="Calibri" w:hAnsi="Calibri" w:cs="Calibri"/>
                <w:lang w:val="sl-SI"/>
              </w:rPr>
            </w:pPr>
            <w:r w:rsidRPr="00F802A6">
              <w:rPr>
                <w:rFonts w:ascii="Calibri" w:hAnsi="Calibri" w:cs="Calibri"/>
                <w:lang w:val="sl-SI"/>
              </w:rPr>
              <w:t xml:space="preserve">Po vnaprejšnji pripravi govorno nastopi samo s pomočjo učiteljevih vprašanj. Tvori nesmiselno in nerazumljivo besedilo. </w:t>
            </w:r>
          </w:p>
          <w:p w14:paraId="16B83C1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Besedilo ni zaokroženo. Opis je nenatančen, jezik je jezikovno pomanjkljiv. Prisotno je nepotrebno ponavljanje. Govor je tih, nerazločen in negotov. Govor je v celoti pogovoren. </w:t>
            </w:r>
          </w:p>
        </w:tc>
      </w:tr>
    </w:tbl>
    <w:p w14:paraId="6555988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1FC8AF9C" w14:textId="77777777" w:rsidR="00A6254A" w:rsidRPr="00F802A6" w:rsidRDefault="00000000">
      <w:pPr>
        <w:spacing w:after="19"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7105BB3A" w14:textId="77777777" w:rsidR="00A6254A" w:rsidRPr="00F802A6" w:rsidRDefault="00000000">
      <w:pPr>
        <w:numPr>
          <w:ilvl w:val="0"/>
          <w:numId w:val="9"/>
        </w:numPr>
        <w:spacing w:after="130" w:line="282" w:lineRule="auto"/>
        <w:ind w:right="0" w:hanging="360"/>
        <w:jc w:val="left"/>
        <w:rPr>
          <w:rFonts w:ascii="Calibri" w:hAnsi="Calibri" w:cs="Calibri"/>
          <w:lang w:val="sl-SI"/>
        </w:rPr>
      </w:pPr>
      <w:proofErr w:type="spellStart"/>
      <w:r w:rsidRPr="00F802A6">
        <w:rPr>
          <w:rFonts w:ascii="Calibri" w:hAnsi="Calibri" w:cs="Calibri"/>
          <w:b/>
          <w:lang w:val="sl-SI"/>
        </w:rPr>
        <w:t>Predopismenjevalne</w:t>
      </w:r>
      <w:proofErr w:type="spellEnd"/>
      <w:r w:rsidRPr="00F802A6">
        <w:rPr>
          <w:rFonts w:ascii="Calibri" w:hAnsi="Calibri" w:cs="Calibri"/>
          <w:b/>
          <w:lang w:val="sl-SI"/>
        </w:rPr>
        <w:t xml:space="preserve"> zmožnosti </w:t>
      </w:r>
      <w:r w:rsidRPr="00F802A6">
        <w:rPr>
          <w:rFonts w:ascii="Calibri" w:hAnsi="Calibri" w:cs="Calibri"/>
          <w:lang w:val="sl-SI"/>
        </w:rPr>
        <w:t>( slušno razčlenjevanje, smer pisanja/risanja, drža telesa, drža pisala, preslikovanje črk/besed, povezava med črkami in glasovi, povezava med glasovi in črkami, orientacija na telesu, papirju in v prostoru).</w:t>
      </w:r>
      <w:r w:rsidRPr="00F802A6">
        <w:rPr>
          <w:rFonts w:ascii="Calibri" w:hAnsi="Calibri" w:cs="Calibri"/>
          <w:b/>
          <w:lang w:val="sl-SI"/>
        </w:rPr>
        <w:t xml:space="preserve"> </w:t>
      </w:r>
    </w:p>
    <w:p w14:paraId="03EC8BD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71" w:type="dxa"/>
        </w:tblCellMar>
        <w:tblLook w:val="04A0" w:firstRow="1" w:lastRow="0" w:firstColumn="1" w:lastColumn="0" w:noHBand="0" w:noVBand="1"/>
      </w:tblPr>
      <w:tblGrid>
        <w:gridCol w:w="3070"/>
        <w:gridCol w:w="3072"/>
        <w:gridCol w:w="3071"/>
      </w:tblGrid>
      <w:tr w:rsidR="00A6254A" w:rsidRPr="00F802A6" w14:paraId="39D24697"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24BCB28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761AE56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00E0596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49310C20" w14:textId="77777777">
        <w:trPr>
          <w:trHeight w:val="2494"/>
        </w:trPr>
        <w:tc>
          <w:tcPr>
            <w:tcW w:w="3070" w:type="dxa"/>
            <w:tcBorders>
              <w:top w:val="single" w:sz="4" w:space="0" w:color="000000"/>
              <w:left w:val="single" w:sz="4" w:space="0" w:color="000000"/>
              <w:bottom w:val="single" w:sz="4" w:space="0" w:color="000000"/>
              <w:right w:val="single" w:sz="4" w:space="0" w:color="000000"/>
            </w:tcBorders>
          </w:tcPr>
          <w:p w14:paraId="52EAF2F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Osnovne </w:t>
            </w:r>
            <w:proofErr w:type="spellStart"/>
            <w:r w:rsidRPr="00F802A6">
              <w:rPr>
                <w:rFonts w:ascii="Calibri" w:hAnsi="Calibri" w:cs="Calibri"/>
                <w:lang w:val="sl-SI"/>
              </w:rPr>
              <w:t>predpisalne</w:t>
            </w:r>
            <w:proofErr w:type="spellEnd"/>
            <w:r w:rsidRPr="00F802A6">
              <w:rPr>
                <w:rFonts w:ascii="Calibri" w:hAnsi="Calibri" w:cs="Calibri"/>
                <w:lang w:val="sl-SI"/>
              </w:rPr>
              <w:t xml:space="preserve"> spretnosti ima dobro razvite. Obvlada prostor med črto. Sliši glasove krajših in lažjih besed. Pravilno jih poimenuje. V zapisani besedi prepozna enake črke. Preslika preproste besede. </w:t>
            </w:r>
          </w:p>
        </w:tc>
        <w:tc>
          <w:tcPr>
            <w:tcW w:w="3072" w:type="dxa"/>
            <w:tcBorders>
              <w:top w:val="single" w:sz="4" w:space="0" w:color="000000"/>
              <w:left w:val="single" w:sz="4" w:space="0" w:color="000000"/>
              <w:bottom w:val="single" w:sz="4" w:space="0" w:color="000000"/>
              <w:right w:val="single" w:sz="4" w:space="0" w:color="000000"/>
            </w:tcBorders>
          </w:tcPr>
          <w:p w14:paraId="1A77A016" w14:textId="77777777" w:rsidR="00A6254A" w:rsidRPr="00F802A6" w:rsidRDefault="00000000">
            <w:pPr>
              <w:spacing w:after="0" w:line="259" w:lineRule="auto"/>
              <w:ind w:left="0" w:right="0" w:firstLine="0"/>
              <w:jc w:val="left"/>
              <w:rPr>
                <w:rFonts w:ascii="Calibri" w:hAnsi="Calibri" w:cs="Calibri"/>
                <w:lang w:val="sl-SI"/>
              </w:rPr>
            </w:pPr>
            <w:proofErr w:type="spellStart"/>
            <w:r w:rsidRPr="00F802A6">
              <w:rPr>
                <w:rFonts w:ascii="Calibri" w:hAnsi="Calibri" w:cs="Calibri"/>
                <w:lang w:val="sl-SI"/>
              </w:rPr>
              <w:t>Predpisalne</w:t>
            </w:r>
            <w:proofErr w:type="spellEnd"/>
            <w:r w:rsidRPr="00F802A6">
              <w:rPr>
                <w:rFonts w:ascii="Calibri" w:hAnsi="Calibri" w:cs="Calibri"/>
                <w:lang w:val="sl-SI"/>
              </w:rPr>
              <w:t xml:space="preserve"> spretnosti ima razvite. Sliši nekatere glasove krajših in lažjih besed. Pravilno jih poimenuje. V zapisani besedi prepozna nekatere enake črke. Preslika nekatere preproste besede. </w:t>
            </w:r>
          </w:p>
        </w:tc>
        <w:tc>
          <w:tcPr>
            <w:tcW w:w="3071" w:type="dxa"/>
            <w:tcBorders>
              <w:top w:val="single" w:sz="4" w:space="0" w:color="000000"/>
              <w:left w:val="single" w:sz="4" w:space="0" w:color="000000"/>
              <w:bottom w:val="single" w:sz="4" w:space="0" w:color="000000"/>
              <w:right w:val="single" w:sz="4" w:space="0" w:color="000000"/>
            </w:tcBorders>
          </w:tcPr>
          <w:p w14:paraId="7A4521D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Osnovne </w:t>
            </w:r>
            <w:proofErr w:type="spellStart"/>
            <w:r w:rsidRPr="00F802A6">
              <w:rPr>
                <w:rFonts w:ascii="Calibri" w:hAnsi="Calibri" w:cs="Calibri"/>
                <w:lang w:val="sl-SI"/>
              </w:rPr>
              <w:t>predpisalne</w:t>
            </w:r>
            <w:proofErr w:type="spellEnd"/>
            <w:r w:rsidRPr="00F802A6">
              <w:rPr>
                <w:rFonts w:ascii="Calibri" w:hAnsi="Calibri" w:cs="Calibri"/>
                <w:lang w:val="sl-SI"/>
              </w:rPr>
              <w:t xml:space="preserve"> sposobnosti še Ne sliši glasov krajših in lažjih besed. V zapisani besedi ne prepozna enakih črk. Preproste besede preslika samo ob pomoči. </w:t>
            </w:r>
          </w:p>
        </w:tc>
      </w:tr>
    </w:tbl>
    <w:p w14:paraId="79AB16B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33945F2D" w14:textId="77777777" w:rsidR="00A6254A" w:rsidRPr="00F802A6" w:rsidRDefault="00000000">
      <w:pPr>
        <w:spacing w:after="17"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5E140767" w14:textId="77777777" w:rsidR="00A6254A" w:rsidRPr="00F802A6" w:rsidRDefault="00000000">
      <w:pPr>
        <w:numPr>
          <w:ilvl w:val="0"/>
          <w:numId w:val="9"/>
        </w:numPr>
        <w:spacing w:after="168" w:line="250" w:lineRule="auto"/>
        <w:ind w:right="0" w:hanging="360"/>
        <w:jc w:val="left"/>
        <w:rPr>
          <w:rFonts w:ascii="Calibri" w:hAnsi="Calibri" w:cs="Calibri"/>
          <w:lang w:val="sl-SI"/>
        </w:rPr>
      </w:pPr>
      <w:r w:rsidRPr="00F802A6">
        <w:rPr>
          <w:rFonts w:ascii="Calibri" w:hAnsi="Calibri" w:cs="Calibri"/>
          <w:b/>
          <w:lang w:val="sl-SI"/>
        </w:rPr>
        <w:t xml:space="preserve">Prepozna in zapiše male tiskane črke </w:t>
      </w:r>
    </w:p>
    <w:p w14:paraId="416CF44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115" w:type="dxa"/>
        </w:tblCellMar>
        <w:tblLook w:val="04A0" w:firstRow="1" w:lastRow="0" w:firstColumn="1" w:lastColumn="0" w:noHBand="0" w:noVBand="1"/>
      </w:tblPr>
      <w:tblGrid>
        <w:gridCol w:w="3070"/>
        <w:gridCol w:w="3072"/>
        <w:gridCol w:w="3071"/>
      </w:tblGrid>
      <w:tr w:rsidR="00A6254A" w:rsidRPr="00F802A6" w14:paraId="3B1B6124"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0BE3226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23AC8E0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2DD0B77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103D37E8" w14:textId="77777777">
        <w:trPr>
          <w:trHeight w:val="1390"/>
        </w:trPr>
        <w:tc>
          <w:tcPr>
            <w:tcW w:w="3070" w:type="dxa"/>
            <w:tcBorders>
              <w:top w:val="single" w:sz="4" w:space="0" w:color="000000"/>
              <w:left w:val="single" w:sz="4" w:space="0" w:color="000000"/>
              <w:bottom w:val="single" w:sz="4" w:space="0" w:color="000000"/>
              <w:right w:val="single" w:sz="4" w:space="0" w:color="000000"/>
            </w:tcBorders>
          </w:tcPr>
          <w:p w14:paraId="246A872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lastRenderedPageBreak/>
              <w:t xml:space="preserve">Prepozna in samostojno zapiše velike in male tiskane črke. Samostojno tvori in zapiše povedi. </w:t>
            </w:r>
          </w:p>
        </w:tc>
        <w:tc>
          <w:tcPr>
            <w:tcW w:w="3072" w:type="dxa"/>
            <w:tcBorders>
              <w:top w:val="single" w:sz="4" w:space="0" w:color="000000"/>
              <w:left w:val="single" w:sz="4" w:space="0" w:color="000000"/>
              <w:bottom w:val="single" w:sz="4" w:space="0" w:color="000000"/>
              <w:right w:val="single" w:sz="4" w:space="0" w:color="000000"/>
            </w:tcBorders>
          </w:tcPr>
          <w:p w14:paraId="25CFE4A5" w14:textId="77777777" w:rsidR="00A6254A" w:rsidRPr="00F802A6" w:rsidRDefault="00000000">
            <w:pPr>
              <w:spacing w:after="0" w:line="256" w:lineRule="auto"/>
              <w:ind w:left="0" w:right="0" w:firstLine="0"/>
              <w:jc w:val="left"/>
              <w:rPr>
                <w:rFonts w:ascii="Calibri" w:hAnsi="Calibri" w:cs="Calibri"/>
                <w:lang w:val="sl-SI"/>
              </w:rPr>
            </w:pPr>
            <w:r w:rsidRPr="00F802A6">
              <w:rPr>
                <w:rFonts w:ascii="Calibri" w:hAnsi="Calibri" w:cs="Calibri"/>
                <w:lang w:val="sl-SI"/>
              </w:rPr>
              <w:t xml:space="preserve">Prepozna in zapiše vse velike in male tiskane črke. </w:t>
            </w:r>
          </w:p>
          <w:p w14:paraId="338362F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Ob pomoči tvori in zapiše kratke povedi. </w:t>
            </w:r>
          </w:p>
        </w:tc>
        <w:tc>
          <w:tcPr>
            <w:tcW w:w="3071" w:type="dxa"/>
            <w:tcBorders>
              <w:top w:val="single" w:sz="4" w:space="0" w:color="000000"/>
              <w:left w:val="single" w:sz="4" w:space="0" w:color="000000"/>
              <w:bottom w:val="single" w:sz="4" w:space="0" w:color="000000"/>
              <w:right w:val="single" w:sz="4" w:space="0" w:color="000000"/>
            </w:tcBorders>
          </w:tcPr>
          <w:p w14:paraId="52793D9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Prepozna in zapiše nekatere velike in male tiskane črke. </w:t>
            </w:r>
          </w:p>
        </w:tc>
      </w:tr>
    </w:tbl>
    <w:p w14:paraId="1796758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0227A95E" w14:textId="77777777" w:rsidR="00A6254A" w:rsidRPr="00F802A6" w:rsidRDefault="00000000">
      <w:pPr>
        <w:spacing w:after="0" w:line="259" w:lineRule="auto"/>
        <w:ind w:left="0" w:right="4892" w:firstLine="0"/>
        <w:jc w:val="right"/>
        <w:rPr>
          <w:rFonts w:ascii="Calibri" w:hAnsi="Calibri" w:cs="Calibri"/>
          <w:lang w:val="sl-SI"/>
        </w:rPr>
      </w:pPr>
      <w:r w:rsidRPr="00F802A6">
        <w:rPr>
          <w:rFonts w:ascii="Calibri" w:hAnsi="Calibri" w:cs="Calibri"/>
          <w:b/>
          <w:lang w:val="sl-SI"/>
        </w:rPr>
        <w:t xml:space="preserve"> </w:t>
      </w:r>
    </w:p>
    <w:p w14:paraId="46992F26" w14:textId="77777777" w:rsidR="00A6254A" w:rsidRPr="00F802A6" w:rsidRDefault="00000000">
      <w:pPr>
        <w:numPr>
          <w:ilvl w:val="0"/>
          <w:numId w:val="9"/>
        </w:numPr>
        <w:spacing w:after="165" w:line="250" w:lineRule="auto"/>
        <w:ind w:right="0" w:hanging="360"/>
        <w:jc w:val="left"/>
        <w:rPr>
          <w:rFonts w:ascii="Calibri" w:hAnsi="Calibri" w:cs="Calibri"/>
          <w:lang w:val="sl-SI"/>
        </w:rPr>
      </w:pPr>
      <w:r w:rsidRPr="00F802A6">
        <w:rPr>
          <w:rFonts w:ascii="Calibri" w:hAnsi="Calibri" w:cs="Calibri"/>
          <w:b/>
          <w:lang w:val="sl-SI"/>
        </w:rPr>
        <w:t xml:space="preserve">Branje </w:t>
      </w:r>
    </w:p>
    <w:p w14:paraId="7DB2A0E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53" w:type="dxa"/>
        </w:tblCellMar>
        <w:tblLook w:val="04A0" w:firstRow="1" w:lastRow="0" w:firstColumn="1" w:lastColumn="0" w:noHBand="0" w:noVBand="1"/>
      </w:tblPr>
      <w:tblGrid>
        <w:gridCol w:w="3070"/>
        <w:gridCol w:w="3072"/>
        <w:gridCol w:w="3071"/>
      </w:tblGrid>
      <w:tr w:rsidR="00A6254A" w:rsidRPr="00F802A6" w14:paraId="65C00BC3"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48D344B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6C00CE8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75FF7F3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7405578A" w14:textId="77777777">
        <w:trPr>
          <w:trHeight w:val="1942"/>
        </w:trPr>
        <w:tc>
          <w:tcPr>
            <w:tcW w:w="3070" w:type="dxa"/>
            <w:tcBorders>
              <w:top w:val="single" w:sz="4" w:space="0" w:color="000000"/>
              <w:left w:val="single" w:sz="4" w:space="0" w:color="000000"/>
              <w:bottom w:val="single" w:sz="4" w:space="0" w:color="000000"/>
              <w:right w:val="single" w:sz="4" w:space="0" w:color="000000"/>
            </w:tcBorders>
          </w:tcPr>
          <w:p w14:paraId="13902D41" w14:textId="77777777" w:rsidR="00A6254A" w:rsidRPr="00F802A6" w:rsidRDefault="00000000">
            <w:pPr>
              <w:spacing w:after="0" w:line="259" w:lineRule="auto"/>
              <w:ind w:left="0" w:right="16" w:firstLine="0"/>
              <w:jc w:val="left"/>
              <w:rPr>
                <w:rFonts w:ascii="Calibri" w:hAnsi="Calibri" w:cs="Calibri"/>
                <w:lang w:val="sl-SI"/>
              </w:rPr>
            </w:pPr>
            <w:r w:rsidRPr="00F802A6">
              <w:rPr>
                <w:rFonts w:ascii="Calibri" w:hAnsi="Calibri" w:cs="Calibri"/>
                <w:b/>
                <w:lang w:val="sl-SI"/>
              </w:rPr>
              <w:t xml:space="preserve">Vezava: </w:t>
            </w:r>
            <w:r w:rsidRPr="00F802A6">
              <w:rPr>
                <w:rFonts w:ascii="Calibri" w:hAnsi="Calibri" w:cs="Calibri"/>
                <w:lang w:val="sl-SI"/>
              </w:rPr>
              <w:t xml:space="preserve">Besede in kratke povedi prebere tako, da glasove poveže v celoto, brez črkovanja. Besede povezuje v besedne zveze. Bere male tiskane črke. </w:t>
            </w:r>
          </w:p>
        </w:tc>
        <w:tc>
          <w:tcPr>
            <w:tcW w:w="3072" w:type="dxa"/>
            <w:tcBorders>
              <w:top w:val="single" w:sz="4" w:space="0" w:color="000000"/>
              <w:left w:val="single" w:sz="4" w:space="0" w:color="000000"/>
              <w:bottom w:val="single" w:sz="4" w:space="0" w:color="000000"/>
              <w:right w:val="single" w:sz="4" w:space="0" w:color="000000"/>
            </w:tcBorders>
          </w:tcPr>
          <w:p w14:paraId="1D24E24B" w14:textId="77777777" w:rsidR="00A6254A" w:rsidRPr="00F802A6" w:rsidRDefault="00000000">
            <w:pPr>
              <w:spacing w:after="3" w:line="274" w:lineRule="auto"/>
              <w:ind w:left="0" w:right="0" w:firstLine="0"/>
              <w:jc w:val="left"/>
              <w:rPr>
                <w:rFonts w:ascii="Calibri" w:hAnsi="Calibri" w:cs="Calibri"/>
                <w:lang w:val="sl-SI"/>
              </w:rPr>
            </w:pPr>
            <w:r w:rsidRPr="00F802A6">
              <w:rPr>
                <w:rFonts w:ascii="Calibri" w:hAnsi="Calibri" w:cs="Calibri"/>
                <w:lang w:val="sl-SI"/>
              </w:rPr>
              <w:t xml:space="preserve">Besede bere tako, da črkuje. </w:t>
            </w:r>
          </w:p>
          <w:p w14:paraId="2B0A1C4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Bere male tiskane črke. </w:t>
            </w:r>
          </w:p>
        </w:tc>
        <w:tc>
          <w:tcPr>
            <w:tcW w:w="3071" w:type="dxa"/>
            <w:tcBorders>
              <w:top w:val="single" w:sz="4" w:space="0" w:color="000000"/>
              <w:left w:val="single" w:sz="4" w:space="0" w:color="000000"/>
              <w:bottom w:val="single" w:sz="4" w:space="0" w:color="000000"/>
              <w:right w:val="single" w:sz="4" w:space="0" w:color="000000"/>
            </w:tcBorders>
          </w:tcPr>
          <w:p w14:paraId="3DEACE9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Besede bere tiho s črkovanjem. Ne bere (prepozna) malih tiskanih črk. </w:t>
            </w:r>
          </w:p>
        </w:tc>
      </w:tr>
      <w:tr w:rsidR="00A6254A" w:rsidRPr="00F802A6" w14:paraId="6425DC3C" w14:textId="77777777">
        <w:trPr>
          <w:trHeight w:val="838"/>
        </w:trPr>
        <w:tc>
          <w:tcPr>
            <w:tcW w:w="3070" w:type="dxa"/>
            <w:tcBorders>
              <w:top w:val="single" w:sz="4" w:space="0" w:color="000000"/>
              <w:left w:val="single" w:sz="4" w:space="0" w:color="000000"/>
              <w:bottom w:val="single" w:sz="4" w:space="0" w:color="000000"/>
              <w:right w:val="single" w:sz="4" w:space="0" w:color="000000"/>
            </w:tcBorders>
          </w:tcPr>
          <w:p w14:paraId="0BFC48A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Glasnost: </w:t>
            </w:r>
            <w:r w:rsidRPr="00F802A6">
              <w:rPr>
                <w:rFonts w:ascii="Calibri" w:hAnsi="Calibri" w:cs="Calibri"/>
                <w:lang w:val="sl-SI"/>
              </w:rPr>
              <w:t xml:space="preserve">Bere primerno glasno, razločno in vezano. </w:t>
            </w:r>
          </w:p>
        </w:tc>
        <w:tc>
          <w:tcPr>
            <w:tcW w:w="3072" w:type="dxa"/>
            <w:tcBorders>
              <w:top w:val="single" w:sz="4" w:space="0" w:color="000000"/>
              <w:left w:val="single" w:sz="4" w:space="0" w:color="000000"/>
              <w:bottom w:val="single" w:sz="4" w:space="0" w:color="000000"/>
              <w:right w:val="single" w:sz="4" w:space="0" w:color="000000"/>
            </w:tcBorders>
          </w:tcPr>
          <w:p w14:paraId="687C5B3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Bere glasno, vendar je občasno zatikajoče in nerazločno. </w:t>
            </w:r>
          </w:p>
        </w:tc>
        <w:tc>
          <w:tcPr>
            <w:tcW w:w="3071" w:type="dxa"/>
            <w:tcBorders>
              <w:top w:val="single" w:sz="4" w:space="0" w:color="000000"/>
              <w:left w:val="single" w:sz="4" w:space="0" w:color="000000"/>
              <w:bottom w:val="single" w:sz="4" w:space="0" w:color="000000"/>
              <w:right w:val="single" w:sz="4" w:space="0" w:color="000000"/>
            </w:tcBorders>
          </w:tcPr>
          <w:p w14:paraId="05C4A62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Bere tiho in nerazločno. </w:t>
            </w:r>
          </w:p>
        </w:tc>
      </w:tr>
      <w:tr w:rsidR="00A6254A" w:rsidRPr="00F802A6" w14:paraId="73E0279C" w14:textId="77777777">
        <w:trPr>
          <w:trHeight w:val="840"/>
        </w:trPr>
        <w:tc>
          <w:tcPr>
            <w:tcW w:w="3070" w:type="dxa"/>
            <w:tcBorders>
              <w:top w:val="single" w:sz="4" w:space="0" w:color="000000"/>
              <w:left w:val="single" w:sz="4" w:space="0" w:color="000000"/>
              <w:bottom w:val="single" w:sz="4" w:space="0" w:color="000000"/>
              <w:right w:val="single" w:sz="4" w:space="0" w:color="000000"/>
            </w:tcBorders>
          </w:tcPr>
          <w:p w14:paraId="1B7ED5F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Pravilnost: </w:t>
            </w:r>
            <w:r w:rsidRPr="00F802A6">
              <w:rPr>
                <w:rFonts w:ascii="Calibri" w:hAnsi="Calibri" w:cs="Calibri"/>
                <w:lang w:val="sl-SI"/>
              </w:rPr>
              <w:t xml:space="preserve">Bere tekoče in pravilno. </w:t>
            </w:r>
          </w:p>
        </w:tc>
        <w:tc>
          <w:tcPr>
            <w:tcW w:w="3072" w:type="dxa"/>
            <w:tcBorders>
              <w:top w:val="single" w:sz="4" w:space="0" w:color="000000"/>
              <w:left w:val="single" w:sz="4" w:space="0" w:color="000000"/>
              <w:bottom w:val="single" w:sz="4" w:space="0" w:color="000000"/>
              <w:right w:val="single" w:sz="4" w:space="0" w:color="000000"/>
            </w:tcBorders>
          </w:tcPr>
          <w:p w14:paraId="6BE4563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Bere , vendar občasno zamenja ali izpusti glas/črko. </w:t>
            </w:r>
          </w:p>
        </w:tc>
        <w:tc>
          <w:tcPr>
            <w:tcW w:w="3071" w:type="dxa"/>
            <w:tcBorders>
              <w:top w:val="single" w:sz="4" w:space="0" w:color="000000"/>
              <w:left w:val="single" w:sz="4" w:space="0" w:color="000000"/>
              <w:bottom w:val="single" w:sz="4" w:space="0" w:color="000000"/>
              <w:right w:val="single" w:sz="4" w:space="0" w:color="000000"/>
            </w:tcBorders>
          </w:tcPr>
          <w:p w14:paraId="31CBD61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Bere počasi, pri branju zamenjuje in izpušča glasove/črke. </w:t>
            </w:r>
          </w:p>
        </w:tc>
      </w:tr>
    </w:tbl>
    <w:p w14:paraId="795C78E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6B97A2EA" w14:textId="77777777" w:rsidR="00A6254A" w:rsidRPr="00F802A6" w:rsidRDefault="00000000">
      <w:pPr>
        <w:spacing w:after="4"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3351D93A" w14:textId="77777777" w:rsidR="00A6254A" w:rsidRPr="00F802A6" w:rsidRDefault="00000000">
      <w:pPr>
        <w:numPr>
          <w:ilvl w:val="0"/>
          <w:numId w:val="9"/>
        </w:numPr>
        <w:spacing w:after="163"/>
        <w:ind w:right="0" w:hanging="360"/>
        <w:jc w:val="left"/>
        <w:rPr>
          <w:rFonts w:ascii="Calibri" w:hAnsi="Calibri" w:cs="Calibri"/>
          <w:lang w:val="sl-SI"/>
        </w:rPr>
      </w:pPr>
      <w:r w:rsidRPr="00F802A6">
        <w:rPr>
          <w:rFonts w:ascii="Calibri" w:hAnsi="Calibri" w:cs="Calibri"/>
          <w:b/>
          <w:lang w:val="sl-SI"/>
        </w:rPr>
        <w:t xml:space="preserve">Pisanje </w:t>
      </w:r>
      <w:r w:rsidRPr="00F802A6">
        <w:rPr>
          <w:rFonts w:ascii="Calibri" w:hAnsi="Calibri" w:cs="Calibri"/>
          <w:lang w:val="sl-SI"/>
        </w:rPr>
        <w:t>(velike tiskane črke)</w:t>
      </w:r>
      <w:r w:rsidRPr="00F802A6">
        <w:rPr>
          <w:rFonts w:ascii="Calibri" w:hAnsi="Calibri" w:cs="Calibri"/>
          <w:b/>
          <w:lang w:val="sl-SI"/>
        </w:rPr>
        <w:t xml:space="preserve"> </w:t>
      </w:r>
    </w:p>
    <w:p w14:paraId="6607676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107" w:type="dxa"/>
        </w:tblCellMar>
        <w:tblLook w:val="04A0" w:firstRow="1" w:lastRow="0" w:firstColumn="1" w:lastColumn="0" w:noHBand="0" w:noVBand="1"/>
      </w:tblPr>
      <w:tblGrid>
        <w:gridCol w:w="3070"/>
        <w:gridCol w:w="3072"/>
        <w:gridCol w:w="3071"/>
      </w:tblGrid>
      <w:tr w:rsidR="00A6254A" w:rsidRPr="00F802A6" w14:paraId="44647BD2"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4516B26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12C63CE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5A1A776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64E571BE" w14:textId="77777777">
        <w:trPr>
          <w:trHeight w:val="838"/>
        </w:trPr>
        <w:tc>
          <w:tcPr>
            <w:tcW w:w="3070" w:type="dxa"/>
            <w:tcBorders>
              <w:top w:val="single" w:sz="4" w:space="0" w:color="000000"/>
              <w:left w:val="single" w:sz="4" w:space="0" w:color="000000"/>
              <w:bottom w:val="single" w:sz="4" w:space="0" w:color="000000"/>
              <w:right w:val="single" w:sz="4" w:space="0" w:color="000000"/>
            </w:tcBorders>
          </w:tcPr>
          <w:p w14:paraId="5DEEFE5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Smer, velikost in oblika: </w:t>
            </w:r>
            <w:r w:rsidRPr="00F802A6">
              <w:rPr>
                <w:rFonts w:ascii="Calibri" w:hAnsi="Calibri" w:cs="Calibri"/>
                <w:lang w:val="sl-SI"/>
              </w:rPr>
              <w:t xml:space="preserve">Piše v pravilni smeri, velikosti in obliki. </w:t>
            </w:r>
          </w:p>
        </w:tc>
        <w:tc>
          <w:tcPr>
            <w:tcW w:w="3072" w:type="dxa"/>
            <w:tcBorders>
              <w:top w:val="single" w:sz="4" w:space="0" w:color="000000"/>
              <w:left w:val="single" w:sz="4" w:space="0" w:color="000000"/>
              <w:bottom w:val="single" w:sz="4" w:space="0" w:color="000000"/>
              <w:right w:val="single" w:sz="4" w:space="0" w:color="000000"/>
            </w:tcBorders>
          </w:tcPr>
          <w:p w14:paraId="34A0C572" w14:textId="77777777" w:rsidR="00A6254A" w:rsidRPr="00F802A6" w:rsidRDefault="00000000">
            <w:pPr>
              <w:spacing w:after="0" w:line="259" w:lineRule="auto"/>
              <w:ind w:left="0" w:right="0" w:firstLine="0"/>
              <w:rPr>
                <w:rFonts w:ascii="Calibri" w:hAnsi="Calibri" w:cs="Calibri"/>
                <w:lang w:val="sl-SI"/>
              </w:rPr>
            </w:pPr>
            <w:r w:rsidRPr="00F802A6">
              <w:rPr>
                <w:rFonts w:ascii="Calibri" w:hAnsi="Calibri" w:cs="Calibri"/>
                <w:lang w:val="sl-SI"/>
              </w:rPr>
              <w:t xml:space="preserve">Delno piše v pravilni smeri, velikosti in obliki </w:t>
            </w:r>
          </w:p>
        </w:tc>
        <w:tc>
          <w:tcPr>
            <w:tcW w:w="3071" w:type="dxa"/>
            <w:tcBorders>
              <w:top w:val="single" w:sz="4" w:space="0" w:color="000000"/>
              <w:left w:val="single" w:sz="4" w:space="0" w:color="000000"/>
              <w:bottom w:val="single" w:sz="4" w:space="0" w:color="000000"/>
              <w:right w:val="single" w:sz="4" w:space="0" w:color="000000"/>
            </w:tcBorders>
          </w:tcPr>
          <w:p w14:paraId="16C37ED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 piše v pravilni smeri, velikosti in obliki. </w:t>
            </w:r>
          </w:p>
        </w:tc>
      </w:tr>
      <w:tr w:rsidR="00A6254A" w:rsidRPr="00F802A6" w14:paraId="502075F5" w14:textId="77777777">
        <w:trPr>
          <w:trHeight w:val="562"/>
        </w:trPr>
        <w:tc>
          <w:tcPr>
            <w:tcW w:w="3070" w:type="dxa"/>
            <w:tcBorders>
              <w:top w:val="single" w:sz="4" w:space="0" w:color="000000"/>
              <w:left w:val="single" w:sz="4" w:space="0" w:color="000000"/>
              <w:bottom w:val="single" w:sz="4" w:space="0" w:color="000000"/>
              <w:right w:val="single" w:sz="4" w:space="0" w:color="000000"/>
            </w:tcBorders>
          </w:tcPr>
          <w:p w14:paraId="514960F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Čitljivost: </w:t>
            </w:r>
            <w:r w:rsidRPr="00F802A6">
              <w:rPr>
                <w:rFonts w:ascii="Calibri" w:hAnsi="Calibri" w:cs="Calibri"/>
                <w:lang w:val="sl-SI"/>
              </w:rPr>
              <w:t xml:space="preserve">Črke so čitljivo napisane. </w:t>
            </w:r>
          </w:p>
        </w:tc>
        <w:tc>
          <w:tcPr>
            <w:tcW w:w="3072" w:type="dxa"/>
            <w:tcBorders>
              <w:top w:val="single" w:sz="4" w:space="0" w:color="000000"/>
              <w:left w:val="single" w:sz="4" w:space="0" w:color="000000"/>
              <w:bottom w:val="single" w:sz="4" w:space="0" w:color="000000"/>
              <w:right w:val="single" w:sz="4" w:space="0" w:color="000000"/>
            </w:tcBorders>
          </w:tcPr>
          <w:p w14:paraId="071A910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Črke so delno čitljivo napisane. </w:t>
            </w:r>
          </w:p>
        </w:tc>
        <w:tc>
          <w:tcPr>
            <w:tcW w:w="3071" w:type="dxa"/>
            <w:tcBorders>
              <w:top w:val="single" w:sz="4" w:space="0" w:color="000000"/>
              <w:left w:val="single" w:sz="4" w:space="0" w:color="000000"/>
              <w:bottom w:val="single" w:sz="4" w:space="0" w:color="000000"/>
              <w:right w:val="single" w:sz="4" w:space="0" w:color="000000"/>
            </w:tcBorders>
          </w:tcPr>
          <w:p w14:paraId="213A2EC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Črke napiše nečitljivo. </w:t>
            </w:r>
          </w:p>
        </w:tc>
      </w:tr>
      <w:tr w:rsidR="00A6254A" w:rsidRPr="00F802A6" w14:paraId="62F55F61" w14:textId="77777777">
        <w:trPr>
          <w:trHeight w:val="1116"/>
        </w:trPr>
        <w:tc>
          <w:tcPr>
            <w:tcW w:w="3070" w:type="dxa"/>
            <w:tcBorders>
              <w:top w:val="single" w:sz="4" w:space="0" w:color="000000"/>
              <w:left w:val="single" w:sz="4" w:space="0" w:color="000000"/>
              <w:bottom w:val="single" w:sz="4" w:space="0" w:color="000000"/>
              <w:right w:val="single" w:sz="4" w:space="0" w:color="000000"/>
            </w:tcBorders>
          </w:tcPr>
          <w:p w14:paraId="085A1BA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Prepis: </w:t>
            </w:r>
            <w:r w:rsidRPr="00F802A6">
              <w:rPr>
                <w:rFonts w:ascii="Calibri" w:hAnsi="Calibri" w:cs="Calibri"/>
                <w:lang w:val="sl-SI"/>
              </w:rPr>
              <w:t xml:space="preserve">Z malimi tiskanimi črkami prepiše besede in krajše povedi brez napak. </w:t>
            </w:r>
          </w:p>
        </w:tc>
        <w:tc>
          <w:tcPr>
            <w:tcW w:w="3072" w:type="dxa"/>
            <w:tcBorders>
              <w:top w:val="single" w:sz="4" w:space="0" w:color="000000"/>
              <w:left w:val="single" w:sz="4" w:space="0" w:color="000000"/>
              <w:bottom w:val="single" w:sz="4" w:space="0" w:color="000000"/>
              <w:right w:val="single" w:sz="4" w:space="0" w:color="000000"/>
            </w:tcBorders>
          </w:tcPr>
          <w:p w14:paraId="03E3EC3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Z malimi tiskanimi črkami prepiše besede in krajše povedi z nekaj napakami. </w:t>
            </w:r>
          </w:p>
        </w:tc>
        <w:tc>
          <w:tcPr>
            <w:tcW w:w="3071" w:type="dxa"/>
            <w:tcBorders>
              <w:top w:val="single" w:sz="4" w:space="0" w:color="000000"/>
              <w:left w:val="single" w:sz="4" w:space="0" w:color="000000"/>
              <w:bottom w:val="single" w:sz="4" w:space="0" w:color="000000"/>
              <w:right w:val="single" w:sz="4" w:space="0" w:color="000000"/>
            </w:tcBorders>
          </w:tcPr>
          <w:p w14:paraId="59E9372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Z malimi tiskanimi črkami prepiše besede in krajše povedi z večjim številom napak. </w:t>
            </w:r>
          </w:p>
        </w:tc>
      </w:tr>
      <w:tr w:rsidR="00A6254A" w:rsidRPr="00F802A6" w14:paraId="41DDA8EC" w14:textId="77777777">
        <w:trPr>
          <w:trHeight w:val="1114"/>
        </w:trPr>
        <w:tc>
          <w:tcPr>
            <w:tcW w:w="3070" w:type="dxa"/>
            <w:tcBorders>
              <w:top w:val="single" w:sz="4" w:space="0" w:color="000000"/>
              <w:left w:val="single" w:sz="4" w:space="0" w:color="000000"/>
              <w:bottom w:val="single" w:sz="4" w:space="0" w:color="000000"/>
              <w:right w:val="single" w:sz="4" w:space="0" w:color="000000"/>
            </w:tcBorders>
          </w:tcPr>
          <w:p w14:paraId="7A58FD6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Narek: </w:t>
            </w:r>
            <w:r w:rsidRPr="00F802A6">
              <w:rPr>
                <w:rFonts w:ascii="Calibri" w:hAnsi="Calibri" w:cs="Calibri"/>
                <w:lang w:val="sl-SI"/>
              </w:rPr>
              <w:t xml:space="preserve">Sledi počasnemu nareku glasov/črk in besed brez napak z malimi tiskanimi črkami. </w:t>
            </w:r>
          </w:p>
        </w:tc>
        <w:tc>
          <w:tcPr>
            <w:tcW w:w="3072" w:type="dxa"/>
            <w:tcBorders>
              <w:top w:val="single" w:sz="4" w:space="0" w:color="000000"/>
              <w:left w:val="single" w:sz="4" w:space="0" w:color="000000"/>
              <w:bottom w:val="single" w:sz="4" w:space="0" w:color="000000"/>
              <w:right w:val="single" w:sz="4" w:space="0" w:color="000000"/>
            </w:tcBorders>
          </w:tcPr>
          <w:p w14:paraId="42FD56B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Sledi počasnemu nareku glasov/črk in besed z nekaj napakami z malimi tiskanimi črkami. </w:t>
            </w:r>
          </w:p>
        </w:tc>
        <w:tc>
          <w:tcPr>
            <w:tcW w:w="3071" w:type="dxa"/>
            <w:tcBorders>
              <w:top w:val="single" w:sz="4" w:space="0" w:color="000000"/>
              <w:left w:val="single" w:sz="4" w:space="0" w:color="000000"/>
              <w:bottom w:val="single" w:sz="4" w:space="0" w:color="000000"/>
              <w:right w:val="single" w:sz="4" w:space="0" w:color="000000"/>
            </w:tcBorders>
          </w:tcPr>
          <w:p w14:paraId="0BF49AA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Počasnemu nareku glasov/črk in besed ne zmore slediti z malimi tiskanimi črkami. </w:t>
            </w:r>
          </w:p>
        </w:tc>
      </w:tr>
      <w:tr w:rsidR="00A6254A" w:rsidRPr="00F802A6" w14:paraId="1A5E5A7D" w14:textId="77777777">
        <w:trPr>
          <w:trHeight w:val="1666"/>
        </w:trPr>
        <w:tc>
          <w:tcPr>
            <w:tcW w:w="3070" w:type="dxa"/>
            <w:tcBorders>
              <w:top w:val="single" w:sz="4" w:space="0" w:color="000000"/>
              <w:left w:val="single" w:sz="4" w:space="0" w:color="000000"/>
              <w:bottom w:val="single" w:sz="4" w:space="0" w:color="000000"/>
              <w:right w:val="single" w:sz="4" w:space="0" w:color="000000"/>
            </w:tcBorders>
          </w:tcPr>
          <w:p w14:paraId="6FA63EAC" w14:textId="77777777" w:rsidR="00A6254A" w:rsidRPr="00F802A6" w:rsidRDefault="00000000">
            <w:pPr>
              <w:spacing w:after="0" w:line="255" w:lineRule="auto"/>
              <w:ind w:left="0" w:right="0" w:firstLine="0"/>
              <w:jc w:val="left"/>
              <w:rPr>
                <w:rFonts w:ascii="Calibri" w:hAnsi="Calibri" w:cs="Calibri"/>
                <w:lang w:val="sl-SI"/>
              </w:rPr>
            </w:pPr>
            <w:r w:rsidRPr="00F802A6">
              <w:rPr>
                <w:rFonts w:ascii="Calibri" w:hAnsi="Calibri" w:cs="Calibri"/>
                <w:b/>
                <w:lang w:val="sl-SI"/>
              </w:rPr>
              <w:lastRenderedPageBreak/>
              <w:t xml:space="preserve">Zapis besed in krajših povedi: </w:t>
            </w:r>
            <w:r w:rsidRPr="00F802A6">
              <w:rPr>
                <w:rFonts w:ascii="Calibri" w:hAnsi="Calibri" w:cs="Calibri"/>
                <w:lang w:val="sl-SI"/>
              </w:rPr>
              <w:t xml:space="preserve">Besede in krajše povedi piše brez pravopisnih napak z malimi tiskanimi črkami. </w:t>
            </w:r>
          </w:p>
          <w:p w14:paraId="57BF3DA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c>
        <w:tc>
          <w:tcPr>
            <w:tcW w:w="3072" w:type="dxa"/>
            <w:tcBorders>
              <w:top w:val="single" w:sz="4" w:space="0" w:color="000000"/>
              <w:left w:val="single" w:sz="4" w:space="0" w:color="000000"/>
              <w:bottom w:val="single" w:sz="4" w:space="0" w:color="000000"/>
              <w:right w:val="single" w:sz="4" w:space="0" w:color="000000"/>
            </w:tcBorders>
          </w:tcPr>
          <w:p w14:paraId="5EAC07C1" w14:textId="77777777" w:rsidR="00A6254A" w:rsidRPr="00F802A6" w:rsidRDefault="00000000">
            <w:pPr>
              <w:spacing w:after="0" w:line="257" w:lineRule="auto"/>
              <w:ind w:left="0" w:right="0" w:firstLine="0"/>
              <w:jc w:val="left"/>
              <w:rPr>
                <w:rFonts w:ascii="Calibri" w:hAnsi="Calibri" w:cs="Calibri"/>
                <w:lang w:val="sl-SI"/>
              </w:rPr>
            </w:pPr>
            <w:r w:rsidRPr="00F802A6">
              <w:rPr>
                <w:rFonts w:ascii="Calibri" w:hAnsi="Calibri" w:cs="Calibri"/>
                <w:lang w:val="sl-SI"/>
              </w:rPr>
              <w:t xml:space="preserve">Težje besede nepravilno zapiše z malimi tiskanimi črkami. </w:t>
            </w:r>
          </w:p>
          <w:p w14:paraId="08B24EC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tc>
        <w:tc>
          <w:tcPr>
            <w:tcW w:w="3071" w:type="dxa"/>
            <w:tcBorders>
              <w:top w:val="single" w:sz="4" w:space="0" w:color="000000"/>
              <w:left w:val="single" w:sz="4" w:space="0" w:color="000000"/>
              <w:bottom w:val="single" w:sz="4" w:space="0" w:color="000000"/>
              <w:right w:val="single" w:sz="4" w:space="0" w:color="000000"/>
            </w:tcBorders>
          </w:tcPr>
          <w:p w14:paraId="3B851610" w14:textId="77777777" w:rsidR="00A6254A" w:rsidRPr="00F802A6" w:rsidRDefault="00000000">
            <w:pPr>
              <w:spacing w:after="0" w:line="257" w:lineRule="auto"/>
              <w:ind w:left="0" w:right="0" w:firstLine="0"/>
              <w:jc w:val="left"/>
              <w:rPr>
                <w:rFonts w:ascii="Calibri" w:hAnsi="Calibri" w:cs="Calibri"/>
                <w:lang w:val="sl-SI"/>
              </w:rPr>
            </w:pPr>
            <w:r w:rsidRPr="00F802A6">
              <w:rPr>
                <w:rFonts w:ascii="Calibri" w:hAnsi="Calibri" w:cs="Calibri"/>
                <w:lang w:val="sl-SI"/>
              </w:rPr>
              <w:t xml:space="preserve">Večino besed nepravilno zapiše z malimi tiskanimi črkami. </w:t>
            </w:r>
          </w:p>
          <w:p w14:paraId="7BAC419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tc>
      </w:tr>
    </w:tbl>
    <w:p w14:paraId="30C22C4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2429627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62B3D57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29F193C8" w14:textId="0150D730" w:rsidR="00A6254A" w:rsidRPr="00F802A6" w:rsidRDefault="00000000" w:rsidP="008227BB">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r w:rsidRPr="00F802A6">
        <w:rPr>
          <w:rFonts w:ascii="Calibri" w:hAnsi="Calibri" w:cs="Calibri"/>
          <w:b/>
          <w:sz w:val="28"/>
          <w:u w:val="single" w:color="000000"/>
          <w:lang w:val="sl-SI"/>
        </w:rPr>
        <w:t xml:space="preserve">MATEMATIKA </w:t>
      </w:r>
      <w:r w:rsidRPr="001207D8">
        <w:rPr>
          <w:rFonts w:ascii="Calibri" w:hAnsi="Calibri" w:cs="Calibri"/>
          <w:b/>
          <w:sz w:val="28"/>
          <w:u w:val="single"/>
          <w:lang w:val="sl-SI"/>
        </w:rPr>
        <w:t xml:space="preserve">3.r. </w:t>
      </w:r>
      <w:r w:rsidR="001207D8" w:rsidRPr="001207D8">
        <w:rPr>
          <w:rFonts w:ascii="Calibri" w:hAnsi="Calibri" w:cs="Calibri"/>
          <w:b/>
          <w:sz w:val="28"/>
          <w:u w:val="single"/>
          <w:lang w:val="sl-SI"/>
        </w:rPr>
        <w:t>NIS</w:t>
      </w:r>
      <w:r w:rsidRPr="00F802A6">
        <w:rPr>
          <w:rFonts w:ascii="Calibri" w:hAnsi="Calibri" w:cs="Calibri"/>
          <w:b/>
          <w:sz w:val="28"/>
          <w:lang w:val="sl-SI"/>
        </w:rPr>
        <w:t xml:space="preserve"> </w:t>
      </w:r>
    </w:p>
    <w:p w14:paraId="33BF19E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color w:val="FF0000"/>
          <w:lang w:val="sl-SI"/>
        </w:rPr>
        <w:t xml:space="preserve"> </w:t>
      </w:r>
    </w:p>
    <w:p w14:paraId="45508562" w14:textId="77777777" w:rsidR="00A6254A" w:rsidRPr="00F802A6" w:rsidRDefault="00000000">
      <w:pPr>
        <w:numPr>
          <w:ilvl w:val="0"/>
          <w:numId w:val="10"/>
        </w:numPr>
        <w:spacing w:after="165" w:line="250" w:lineRule="auto"/>
        <w:ind w:right="0" w:hanging="427"/>
        <w:jc w:val="left"/>
        <w:rPr>
          <w:rFonts w:ascii="Calibri" w:hAnsi="Calibri" w:cs="Calibri"/>
          <w:lang w:val="sl-SI"/>
        </w:rPr>
      </w:pPr>
      <w:r w:rsidRPr="00F802A6">
        <w:rPr>
          <w:rFonts w:ascii="Calibri" w:hAnsi="Calibri" w:cs="Calibri"/>
          <w:b/>
          <w:lang w:val="sl-SI"/>
        </w:rPr>
        <w:t xml:space="preserve">Sklop: Orientacija. </w:t>
      </w:r>
    </w:p>
    <w:p w14:paraId="3D19E6B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54" w:type="dxa"/>
          <w:left w:w="108" w:type="dxa"/>
          <w:right w:w="81" w:type="dxa"/>
        </w:tblCellMar>
        <w:tblLook w:val="04A0" w:firstRow="1" w:lastRow="0" w:firstColumn="1" w:lastColumn="0" w:noHBand="0" w:noVBand="1"/>
      </w:tblPr>
      <w:tblGrid>
        <w:gridCol w:w="3070"/>
        <w:gridCol w:w="3072"/>
        <w:gridCol w:w="3071"/>
      </w:tblGrid>
      <w:tr w:rsidR="00A6254A" w:rsidRPr="00F802A6" w14:paraId="46FD1478"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25B55D8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39D152A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2E5D291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676B9434" w14:textId="77777777">
        <w:trPr>
          <w:trHeight w:val="2221"/>
        </w:trPr>
        <w:tc>
          <w:tcPr>
            <w:tcW w:w="3070" w:type="dxa"/>
            <w:tcBorders>
              <w:top w:val="single" w:sz="4" w:space="0" w:color="000000"/>
              <w:left w:val="single" w:sz="4" w:space="0" w:color="000000"/>
              <w:bottom w:val="single" w:sz="4" w:space="0" w:color="000000"/>
              <w:right w:val="single" w:sz="4" w:space="0" w:color="000000"/>
            </w:tcBorders>
          </w:tcPr>
          <w:p w14:paraId="76070845" w14:textId="77777777" w:rsidR="00A6254A" w:rsidRPr="00F802A6" w:rsidRDefault="00000000">
            <w:pPr>
              <w:spacing w:after="0" w:line="259" w:lineRule="auto"/>
              <w:ind w:left="0" w:right="56" w:firstLine="0"/>
              <w:jc w:val="left"/>
              <w:rPr>
                <w:rFonts w:ascii="Calibri" w:hAnsi="Calibri" w:cs="Calibri"/>
                <w:lang w:val="sl-SI"/>
              </w:rPr>
            </w:pPr>
            <w:r w:rsidRPr="00F802A6">
              <w:rPr>
                <w:rFonts w:ascii="Calibri" w:hAnsi="Calibri" w:cs="Calibri"/>
                <w:lang w:val="sl-SI"/>
              </w:rPr>
              <w:t>Pravilno se izraža pri opisu položaja predmeta glede na sebe oz. druge predmete (pred/za, med, spodaj/zgoraj, pod/nad, na/v, levo/desno). Pravilno se orientira v prostoru in na ravnini.</w:t>
            </w:r>
            <w:r w:rsidRPr="00F802A6">
              <w:rPr>
                <w:rFonts w:ascii="Calibri" w:hAnsi="Calibri" w:cs="Calibri"/>
                <w:b/>
                <w:lang w:val="sl-SI"/>
              </w:rPr>
              <w:t xml:space="preserve"> </w:t>
            </w:r>
          </w:p>
        </w:tc>
        <w:tc>
          <w:tcPr>
            <w:tcW w:w="3072" w:type="dxa"/>
            <w:tcBorders>
              <w:top w:val="single" w:sz="4" w:space="0" w:color="000000"/>
              <w:left w:val="single" w:sz="4" w:space="0" w:color="000000"/>
              <w:bottom w:val="single" w:sz="4" w:space="0" w:color="000000"/>
              <w:right w:val="single" w:sz="4" w:space="0" w:color="000000"/>
            </w:tcBorders>
          </w:tcPr>
          <w:p w14:paraId="06D5469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Opredeli položaj predmeta glede na sebe oz. druge predmete. Pri opisu položajev se še ne izraža pravilno. S pomočjo se premika po navodilih. Se orientira v prostoru in na ravnini.</w:t>
            </w:r>
            <w:r w:rsidRPr="00F802A6">
              <w:rPr>
                <w:rFonts w:ascii="Calibri" w:hAnsi="Calibri" w:cs="Calibri"/>
                <w:b/>
                <w:lang w:val="sl-SI"/>
              </w:rPr>
              <w:t xml:space="preserve"> </w:t>
            </w:r>
          </w:p>
        </w:tc>
        <w:tc>
          <w:tcPr>
            <w:tcW w:w="3071" w:type="dxa"/>
            <w:tcBorders>
              <w:top w:val="single" w:sz="4" w:space="0" w:color="000000"/>
              <w:left w:val="single" w:sz="4" w:space="0" w:color="000000"/>
              <w:bottom w:val="single" w:sz="4" w:space="0" w:color="000000"/>
              <w:right w:val="single" w:sz="4" w:space="0" w:color="000000"/>
            </w:tcBorders>
          </w:tcPr>
          <w:p w14:paraId="3F02BF2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Opredeli položaj predmeta glede na sebe oz. druge, vendar je opis pomanjkljiv. Pri opisu položajev se ne izraža pravilno.</w:t>
            </w:r>
            <w:r w:rsidRPr="00F802A6">
              <w:rPr>
                <w:rFonts w:ascii="Calibri" w:hAnsi="Calibri" w:cs="Calibri"/>
                <w:b/>
                <w:lang w:val="sl-SI"/>
              </w:rPr>
              <w:t xml:space="preserve"> </w:t>
            </w:r>
          </w:p>
        </w:tc>
      </w:tr>
    </w:tbl>
    <w:p w14:paraId="25217DB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10E07B66" w14:textId="77777777" w:rsidR="00A6254A" w:rsidRPr="00F802A6" w:rsidRDefault="00000000">
      <w:pPr>
        <w:numPr>
          <w:ilvl w:val="0"/>
          <w:numId w:val="10"/>
        </w:numPr>
        <w:spacing w:after="165" w:line="250" w:lineRule="auto"/>
        <w:ind w:right="0" w:hanging="427"/>
        <w:jc w:val="left"/>
        <w:rPr>
          <w:rFonts w:ascii="Calibri" w:hAnsi="Calibri" w:cs="Calibri"/>
          <w:lang w:val="sl-SI"/>
        </w:rPr>
      </w:pPr>
      <w:r w:rsidRPr="00F802A6">
        <w:rPr>
          <w:rFonts w:ascii="Calibri" w:hAnsi="Calibri" w:cs="Calibri"/>
          <w:b/>
          <w:lang w:val="sl-SI"/>
        </w:rPr>
        <w:t xml:space="preserve">Sklop: Geometrijske oblike </w:t>
      </w:r>
    </w:p>
    <w:p w14:paraId="0EEAA816" w14:textId="77777777" w:rsidR="00A6254A" w:rsidRPr="00F802A6" w:rsidRDefault="00000000">
      <w:pPr>
        <w:spacing w:after="0" w:line="259" w:lineRule="auto"/>
        <w:ind w:left="72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41" w:type="dxa"/>
        </w:tblCellMar>
        <w:tblLook w:val="04A0" w:firstRow="1" w:lastRow="0" w:firstColumn="1" w:lastColumn="0" w:noHBand="0" w:noVBand="1"/>
      </w:tblPr>
      <w:tblGrid>
        <w:gridCol w:w="3070"/>
        <w:gridCol w:w="3072"/>
        <w:gridCol w:w="3071"/>
      </w:tblGrid>
      <w:tr w:rsidR="00A6254A" w:rsidRPr="00F802A6" w14:paraId="7D075DC0"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5B3F180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1E899BB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20266BE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1963C2D0" w14:textId="77777777">
        <w:trPr>
          <w:trHeight w:val="4979"/>
        </w:trPr>
        <w:tc>
          <w:tcPr>
            <w:tcW w:w="3070" w:type="dxa"/>
            <w:tcBorders>
              <w:top w:val="single" w:sz="4" w:space="0" w:color="000000"/>
              <w:left w:val="single" w:sz="4" w:space="0" w:color="000000"/>
              <w:bottom w:val="single" w:sz="4" w:space="0" w:color="000000"/>
              <w:right w:val="single" w:sz="4" w:space="0" w:color="000000"/>
            </w:tcBorders>
          </w:tcPr>
          <w:p w14:paraId="1EA49C38"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Pravilno in samostojno prepozna in poimenuje geometrijske oblike : okrogle, štirikotne in trikotne. </w:t>
            </w:r>
          </w:p>
          <w:p w14:paraId="2C09C16C" w14:textId="77777777" w:rsidR="00A6254A" w:rsidRPr="00F802A6" w:rsidRDefault="00000000">
            <w:pPr>
              <w:spacing w:after="0" w:line="240" w:lineRule="auto"/>
              <w:ind w:left="0" w:right="123" w:firstLine="0"/>
              <w:rPr>
                <w:rFonts w:ascii="Calibri" w:hAnsi="Calibri" w:cs="Calibri"/>
                <w:lang w:val="sl-SI"/>
              </w:rPr>
            </w:pPr>
            <w:r w:rsidRPr="00F802A6">
              <w:rPr>
                <w:rFonts w:ascii="Calibri" w:hAnsi="Calibri" w:cs="Calibri"/>
                <w:lang w:val="sl-SI"/>
              </w:rPr>
              <w:t xml:space="preserve">Na modelih geometrijskih teles prepoznajo ploskve, robove, oglišča,  na likih (večkotnikih) prepoznajo stranice in določijo njihovo število,  prepoznajo, </w:t>
            </w:r>
          </w:p>
          <w:p w14:paraId="0D4E251A" w14:textId="77777777" w:rsidR="00A6254A" w:rsidRPr="00F802A6" w:rsidRDefault="00000000">
            <w:pPr>
              <w:spacing w:after="0" w:line="259" w:lineRule="auto"/>
              <w:ind w:left="0" w:right="41" w:firstLine="0"/>
              <w:jc w:val="left"/>
              <w:rPr>
                <w:rFonts w:ascii="Calibri" w:hAnsi="Calibri" w:cs="Calibri"/>
                <w:lang w:val="sl-SI"/>
              </w:rPr>
            </w:pPr>
            <w:r w:rsidRPr="00F802A6">
              <w:rPr>
                <w:rFonts w:ascii="Calibri" w:hAnsi="Calibri" w:cs="Calibri"/>
                <w:lang w:val="sl-SI"/>
              </w:rPr>
              <w:t xml:space="preserve">razlikujejo, rišejo in poimenujejo sklenjene in nesklenjene krive črte, poimenujejo navpične, vodoravne in poševne črte. </w:t>
            </w:r>
          </w:p>
        </w:tc>
        <w:tc>
          <w:tcPr>
            <w:tcW w:w="3072" w:type="dxa"/>
            <w:tcBorders>
              <w:top w:val="single" w:sz="4" w:space="0" w:color="000000"/>
              <w:left w:val="single" w:sz="4" w:space="0" w:color="000000"/>
              <w:bottom w:val="single" w:sz="4" w:space="0" w:color="000000"/>
              <w:right w:val="single" w:sz="4" w:space="0" w:color="000000"/>
            </w:tcBorders>
          </w:tcPr>
          <w:p w14:paraId="09F21A42"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Prepozna in poimenuje le nekatere geometrijske oblike. </w:t>
            </w:r>
          </w:p>
          <w:p w14:paraId="27E61837" w14:textId="77777777" w:rsidR="00A6254A" w:rsidRPr="00F802A6" w:rsidRDefault="00000000">
            <w:pPr>
              <w:spacing w:after="0" w:line="259" w:lineRule="auto"/>
              <w:ind w:left="0" w:right="43" w:firstLine="0"/>
              <w:jc w:val="left"/>
              <w:rPr>
                <w:rFonts w:ascii="Calibri" w:hAnsi="Calibri" w:cs="Calibri"/>
                <w:lang w:val="sl-SI"/>
              </w:rPr>
            </w:pPr>
            <w:r w:rsidRPr="00F802A6">
              <w:rPr>
                <w:rFonts w:ascii="Calibri" w:hAnsi="Calibri" w:cs="Calibri"/>
                <w:lang w:val="sl-SI"/>
              </w:rPr>
              <w:t xml:space="preserve">Na modelih geometrijskih teles s pomočjo/delno prepoznajo ploskve, robove, oglišča,  na likih (večkotnikih) prepoznajo le nekatere lastnosti in s pomočjo prepoznajo stranice in določijo njihovo število, delno ali s pomočjo, razlikujejo, rišejo in poimenujejo sklenjene in nesklenjene krive črte, delno ločijo navpične, vodoravne in poševne črte. </w:t>
            </w:r>
          </w:p>
        </w:tc>
        <w:tc>
          <w:tcPr>
            <w:tcW w:w="3071" w:type="dxa"/>
            <w:tcBorders>
              <w:top w:val="single" w:sz="4" w:space="0" w:color="000000"/>
              <w:left w:val="single" w:sz="4" w:space="0" w:color="000000"/>
              <w:bottom w:val="single" w:sz="4" w:space="0" w:color="000000"/>
              <w:right w:val="single" w:sz="4" w:space="0" w:color="000000"/>
            </w:tcBorders>
          </w:tcPr>
          <w:p w14:paraId="413BBF56"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Ne prepozna in ne poimenuje geometrijskih oblik. </w:t>
            </w:r>
          </w:p>
          <w:p w14:paraId="2C28196A" w14:textId="77777777" w:rsidR="00A6254A" w:rsidRPr="00F802A6" w:rsidRDefault="00000000">
            <w:pPr>
              <w:spacing w:after="0" w:line="259" w:lineRule="auto"/>
              <w:ind w:left="0" w:right="41" w:firstLine="0"/>
              <w:jc w:val="left"/>
              <w:rPr>
                <w:rFonts w:ascii="Calibri" w:hAnsi="Calibri" w:cs="Calibri"/>
                <w:lang w:val="sl-SI"/>
              </w:rPr>
            </w:pPr>
            <w:r w:rsidRPr="00F802A6">
              <w:rPr>
                <w:rFonts w:ascii="Calibri" w:hAnsi="Calibri" w:cs="Calibri"/>
                <w:lang w:val="sl-SI"/>
              </w:rPr>
              <w:t xml:space="preserve">Na modelih geometrijskih teles ne prepoznajo ploskve, robove, oglišča,  na likih (večkotnikih) ne prepoznajo stranice in določijo njihovo število, ne prepoznajo, ne razlikujejo,  ne narišejo in s pomočjo poimenujejo sklenjene in nesklenjene krive črte, ne poimenujejo navpične, vodoravne in poševne črte. </w:t>
            </w:r>
          </w:p>
        </w:tc>
      </w:tr>
      <w:tr w:rsidR="00A6254A" w:rsidRPr="00F802A6" w14:paraId="2DC9D1C6" w14:textId="77777777">
        <w:trPr>
          <w:trHeight w:val="1392"/>
        </w:trPr>
        <w:tc>
          <w:tcPr>
            <w:tcW w:w="3070" w:type="dxa"/>
            <w:tcBorders>
              <w:top w:val="single" w:sz="4" w:space="0" w:color="000000"/>
              <w:left w:val="single" w:sz="4" w:space="0" w:color="000000"/>
              <w:bottom w:val="single" w:sz="4" w:space="0" w:color="000000"/>
              <w:right w:val="single" w:sz="4" w:space="0" w:color="000000"/>
            </w:tcBorders>
          </w:tcPr>
          <w:p w14:paraId="23356E1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lastRenderedPageBreak/>
              <w:t xml:space="preserve">Pravilno in samostojno prepozna in poimenuje geometrijske like: trikotnik, krog, kvadrat in pravokotnik. </w:t>
            </w:r>
          </w:p>
        </w:tc>
        <w:tc>
          <w:tcPr>
            <w:tcW w:w="3072" w:type="dxa"/>
            <w:tcBorders>
              <w:top w:val="single" w:sz="4" w:space="0" w:color="000000"/>
              <w:left w:val="single" w:sz="4" w:space="0" w:color="000000"/>
              <w:bottom w:val="single" w:sz="4" w:space="0" w:color="000000"/>
              <w:right w:val="single" w:sz="4" w:space="0" w:color="000000"/>
            </w:tcBorders>
          </w:tcPr>
          <w:p w14:paraId="53CD61F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Prepozna in poimenuje le nekatere geometrijske like. </w:t>
            </w:r>
          </w:p>
        </w:tc>
        <w:tc>
          <w:tcPr>
            <w:tcW w:w="3071" w:type="dxa"/>
            <w:tcBorders>
              <w:top w:val="single" w:sz="4" w:space="0" w:color="000000"/>
              <w:left w:val="single" w:sz="4" w:space="0" w:color="000000"/>
              <w:bottom w:val="single" w:sz="4" w:space="0" w:color="000000"/>
              <w:right w:val="single" w:sz="4" w:space="0" w:color="000000"/>
            </w:tcBorders>
          </w:tcPr>
          <w:p w14:paraId="0934130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 prepozna in ne poimenuje geometrijskih likov. </w:t>
            </w:r>
          </w:p>
        </w:tc>
      </w:tr>
    </w:tbl>
    <w:p w14:paraId="32816C8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2A2E2BF9" w14:textId="77777777" w:rsidR="00A6254A" w:rsidRPr="00F802A6" w:rsidRDefault="00000000">
      <w:pPr>
        <w:numPr>
          <w:ilvl w:val="0"/>
          <w:numId w:val="10"/>
        </w:numPr>
        <w:spacing w:after="165" w:line="250" w:lineRule="auto"/>
        <w:ind w:right="0" w:hanging="427"/>
        <w:jc w:val="left"/>
        <w:rPr>
          <w:rFonts w:ascii="Calibri" w:hAnsi="Calibri" w:cs="Calibri"/>
          <w:lang w:val="sl-SI"/>
        </w:rPr>
      </w:pPr>
      <w:r w:rsidRPr="00F802A6">
        <w:rPr>
          <w:rFonts w:ascii="Calibri" w:hAnsi="Calibri" w:cs="Calibri"/>
          <w:b/>
          <w:lang w:val="sl-SI"/>
        </w:rPr>
        <w:t xml:space="preserve">Sklop: Uporaba geometrijskega orodja. </w:t>
      </w:r>
    </w:p>
    <w:p w14:paraId="4859C5A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85" w:type="dxa"/>
        </w:tblCellMar>
        <w:tblLook w:val="04A0" w:firstRow="1" w:lastRow="0" w:firstColumn="1" w:lastColumn="0" w:noHBand="0" w:noVBand="1"/>
      </w:tblPr>
      <w:tblGrid>
        <w:gridCol w:w="3070"/>
        <w:gridCol w:w="3072"/>
        <w:gridCol w:w="3071"/>
      </w:tblGrid>
      <w:tr w:rsidR="00A6254A" w:rsidRPr="00F802A6" w14:paraId="7C5600BC"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36FF609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7E2A70E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3D3A302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192C2C48" w14:textId="77777777">
        <w:trPr>
          <w:trHeight w:val="1390"/>
        </w:trPr>
        <w:tc>
          <w:tcPr>
            <w:tcW w:w="3070" w:type="dxa"/>
            <w:tcBorders>
              <w:top w:val="single" w:sz="4" w:space="0" w:color="000000"/>
              <w:left w:val="single" w:sz="4" w:space="0" w:color="000000"/>
              <w:bottom w:val="single" w:sz="4" w:space="0" w:color="000000"/>
              <w:right w:val="single" w:sz="4" w:space="0" w:color="000000"/>
            </w:tcBorders>
          </w:tcPr>
          <w:p w14:paraId="0A6731D3" w14:textId="77777777" w:rsidR="00A6254A" w:rsidRPr="00F802A6" w:rsidRDefault="00000000">
            <w:pPr>
              <w:spacing w:after="0" w:line="259" w:lineRule="auto"/>
              <w:ind w:left="0" w:right="211" w:firstLine="0"/>
              <w:rPr>
                <w:rFonts w:ascii="Calibri" w:hAnsi="Calibri" w:cs="Calibri"/>
                <w:lang w:val="sl-SI"/>
              </w:rPr>
            </w:pPr>
            <w:r w:rsidRPr="00F802A6">
              <w:rPr>
                <w:rFonts w:ascii="Calibri" w:hAnsi="Calibri" w:cs="Calibri"/>
                <w:lang w:val="sl-SI"/>
              </w:rPr>
              <w:t xml:space="preserve">Pravilno  prepozna, poimenuje in nariše črte. Pravilno uporablja malo šablono pri risanju ravnih </w:t>
            </w:r>
          </w:p>
        </w:tc>
        <w:tc>
          <w:tcPr>
            <w:tcW w:w="3072" w:type="dxa"/>
            <w:tcBorders>
              <w:top w:val="single" w:sz="4" w:space="0" w:color="000000"/>
              <w:left w:val="single" w:sz="4" w:space="0" w:color="000000"/>
              <w:bottom w:val="single" w:sz="4" w:space="0" w:color="000000"/>
              <w:right w:val="single" w:sz="4" w:space="0" w:color="000000"/>
            </w:tcBorders>
          </w:tcPr>
          <w:p w14:paraId="33EF132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Prepozna, poimenuje in nariše črte. Ob pomoči uporablja malo šablono pri risanju ravnih črt. S pomočjo delno pravilno </w:t>
            </w:r>
          </w:p>
        </w:tc>
        <w:tc>
          <w:tcPr>
            <w:tcW w:w="3071" w:type="dxa"/>
            <w:tcBorders>
              <w:top w:val="single" w:sz="4" w:space="0" w:color="000000"/>
              <w:left w:val="single" w:sz="4" w:space="0" w:color="000000"/>
              <w:bottom w:val="single" w:sz="4" w:space="0" w:color="000000"/>
              <w:right w:val="single" w:sz="4" w:space="0" w:color="000000"/>
            </w:tcBorders>
          </w:tcPr>
          <w:p w14:paraId="75BE1B5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 prepozna in ne poimenuje različne črte. Z malo šablono ne nariše ravne črte. Ne loči </w:t>
            </w:r>
          </w:p>
        </w:tc>
      </w:tr>
      <w:tr w:rsidR="00A6254A" w:rsidRPr="00F802A6" w14:paraId="5D7DADC9" w14:textId="77777777">
        <w:trPr>
          <w:trHeight w:val="838"/>
        </w:trPr>
        <w:tc>
          <w:tcPr>
            <w:tcW w:w="3070" w:type="dxa"/>
            <w:tcBorders>
              <w:top w:val="single" w:sz="4" w:space="0" w:color="000000"/>
              <w:left w:val="single" w:sz="4" w:space="0" w:color="000000"/>
              <w:bottom w:val="single" w:sz="4" w:space="0" w:color="000000"/>
              <w:right w:val="single" w:sz="4" w:space="0" w:color="000000"/>
            </w:tcBorders>
          </w:tcPr>
          <w:p w14:paraId="4EAB7EE0" w14:textId="77777777" w:rsidR="00A6254A" w:rsidRPr="00F802A6" w:rsidRDefault="00000000">
            <w:pPr>
              <w:spacing w:after="0" w:line="276" w:lineRule="auto"/>
              <w:ind w:left="0" w:right="0" w:firstLine="0"/>
              <w:jc w:val="left"/>
              <w:rPr>
                <w:rFonts w:ascii="Calibri" w:hAnsi="Calibri" w:cs="Calibri"/>
                <w:lang w:val="sl-SI"/>
              </w:rPr>
            </w:pPr>
            <w:r w:rsidRPr="00F802A6">
              <w:rPr>
                <w:rFonts w:ascii="Calibri" w:hAnsi="Calibri" w:cs="Calibri"/>
                <w:lang w:val="sl-SI"/>
              </w:rPr>
              <w:t xml:space="preserve">črt (vodoravna, navpična, poševna) in likov. </w:t>
            </w:r>
          </w:p>
          <w:p w14:paraId="242F447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tc>
        <w:tc>
          <w:tcPr>
            <w:tcW w:w="3072" w:type="dxa"/>
            <w:tcBorders>
              <w:top w:val="single" w:sz="4" w:space="0" w:color="000000"/>
              <w:left w:val="single" w:sz="4" w:space="0" w:color="000000"/>
              <w:bottom w:val="single" w:sz="4" w:space="0" w:color="000000"/>
              <w:right w:val="single" w:sz="4" w:space="0" w:color="000000"/>
            </w:tcBorders>
          </w:tcPr>
          <w:p w14:paraId="44629B6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loči vodoravno, navpično in poševno črto ter like. </w:t>
            </w:r>
          </w:p>
        </w:tc>
        <w:tc>
          <w:tcPr>
            <w:tcW w:w="3071" w:type="dxa"/>
            <w:tcBorders>
              <w:top w:val="single" w:sz="4" w:space="0" w:color="000000"/>
              <w:left w:val="single" w:sz="4" w:space="0" w:color="000000"/>
              <w:bottom w:val="single" w:sz="4" w:space="0" w:color="000000"/>
              <w:right w:val="single" w:sz="4" w:space="0" w:color="000000"/>
            </w:tcBorders>
          </w:tcPr>
          <w:p w14:paraId="15F119F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vodoravne, navpične in poševne črte ter like. </w:t>
            </w:r>
          </w:p>
        </w:tc>
      </w:tr>
    </w:tbl>
    <w:p w14:paraId="3980D36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1E3C13E1" w14:textId="77777777" w:rsidR="00A6254A" w:rsidRPr="00F802A6" w:rsidRDefault="00000000">
      <w:pPr>
        <w:numPr>
          <w:ilvl w:val="0"/>
          <w:numId w:val="10"/>
        </w:numPr>
        <w:spacing w:after="165" w:line="250" w:lineRule="auto"/>
        <w:ind w:right="0" w:hanging="427"/>
        <w:jc w:val="left"/>
        <w:rPr>
          <w:rFonts w:ascii="Calibri" w:hAnsi="Calibri" w:cs="Calibri"/>
          <w:lang w:val="sl-SI"/>
        </w:rPr>
      </w:pPr>
      <w:r w:rsidRPr="00F802A6">
        <w:rPr>
          <w:rFonts w:ascii="Calibri" w:hAnsi="Calibri" w:cs="Calibri"/>
          <w:b/>
          <w:lang w:val="sl-SI"/>
        </w:rPr>
        <w:t xml:space="preserve">Sklop: Merjenje. </w:t>
      </w:r>
    </w:p>
    <w:p w14:paraId="01D36E5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6" w:type="dxa"/>
          <w:left w:w="108" w:type="dxa"/>
          <w:right w:w="68" w:type="dxa"/>
        </w:tblCellMar>
        <w:tblLook w:val="04A0" w:firstRow="1" w:lastRow="0" w:firstColumn="1" w:lastColumn="0" w:noHBand="0" w:noVBand="1"/>
      </w:tblPr>
      <w:tblGrid>
        <w:gridCol w:w="3070"/>
        <w:gridCol w:w="3072"/>
        <w:gridCol w:w="3071"/>
      </w:tblGrid>
      <w:tr w:rsidR="00A6254A" w:rsidRPr="00F802A6" w14:paraId="675C8245"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273BC92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3BA0D20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23A761B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2225BB7B" w14:textId="77777777">
        <w:trPr>
          <w:trHeight w:val="4705"/>
        </w:trPr>
        <w:tc>
          <w:tcPr>
            <w:tcW w:w="3070" w:type="dxa"/>
            <w:tcBorders>
              <w:top w:val="single" w:sz="4" w:space="0" w:color="000000"/>
              <w:left w:val="single" w:sz="4" w:space="0" w:color="000000"/>
              <w:bottom w:val="single" w:sz="4" w:space="0" w:color="000000"/>
              <w:right w:val="single" w:sz="4" w:space="0" w:color="000000"/>
            </w:tcBorders>
          </w:tcPr>
          <w:p w14:paraId="62FE7445" w14:textId="77777777" w:rsidR="00A6254A" w:rsidRPr="00F802A6" w:rsidRDefault="00000000">
            <w:pPr>
              <w:spacing w:after="0" w:line="259" w:lineRule="auto"/>
              <w:ind w:left="0" w:right="68" w:firstLine="0"/>
              <w:rPr>
                <w:rFonts w:ascii="Calibri" w:hAnsi="Calibri" w:cs="Calibri"/>
                <w:lang w:val="sl-SI"/>
              </w:rPr>
            </w:pPr>
            <w:r w:rsidRPr="00F802A6">
              <w:rPr>
                <w:rFonts w:ascii="Calibri" w:hAnsi="Calibri" w:cs="Calibri"/>
                <w:lang w:val="sl-SI"/>
              </w:rPr>
              <w:t xml:space="preserve">Samostojno in natančno izmeri/oceni dolžino predmetov z nestandardnimi (korak, trak, palica) merskimi enotami in s standardno enoto meter (m). Znajo zapisati meritev z merskim številom in mersko enoto. Tehtajo predmete z relativno mersko enoto (npr. z orehi, kamni), poznajo odnose med bankovci in kovanci do 20 evrov,  nastavijo in določijo različne vrednosti do 20 € z evri (npr. 17 €). </w:t>
            </w:r>
          </w:p>
        </w:tc>
        <w:tc>
          <w:tcPr>
            <w:tcW w:w="3072" w:type="dxa"/>
            <w:tcBorders>
              <w:top w:val="single" w:sz="4" w:space="0" w:color="000000"/>
              <w:left w:val="single" w:sz="4" w:space="0" w:color="000000"/>
              <w:bottom w:val="single" w:sz="4" w:space="0" w:color="000000"/>
              <w:right w:val="single" w:sz="4" w:space="0" w:color="000000"/>
            </w:tcBorders>
          </w:tcPr>
          <w:p w14:paraId="56BF67C9" w14:textId="77777777" w:rsidR="00A6254A" w:rsidRPr="00F802A6" w:rsidRDefault="00000000">
            <w:pPr>
              <w:spacing w:after="0" w:line="259" w:lineRule="auto"/>
              <w:ind w:left="0" w:right="138" w:firstLine="0"/>
              <w:jc w:val="left"/>
              <w:rPr>
                <w:rFonts w:ascii="Calibri" w:hAnsi="Calibri" w:cs="Calibri"/>
                <w:lang w:val="sl-SI"/>
              </w:rPr>
            </w:pPr>
            <w:r w:rsidRPr="00F802A6">
              <w:rPr>
                <w:rFonts w:ascii="Calibri" w:hAnsi="Calibri" w:cs="Calibri"/>
                <w:lang w:val="sl-SI"/>
              </w:rPr>
              <w:t xml:space="preserve">Ob vodenju izmeri dolžino predmetov z nestandardnimi merskimi enotami in s pomočjo nepopolno uporablja standardno enoto (m).   S pomočjo tehtajo predmete z relativno mersko enoto (npr. z orehi, kamni), deloma/ nepopolno poznajo odnose med bankovci in kovanci do 20 evrov,  s pomočjo nastavijo in določijo različne vrednosti do 20 € z evri (npr. 17 €). </w:t>
            </w:r>
          </w:p>
        </w:tc>
        <w:tc>
          <w:tcPr>
            <w:tcW w:w="3071" w:type="dxa"/>
            <w:tcBorders>
              <w:top w:val="single" w:sz="4" w:space="0" w:color="000000"/>
              <w:left w:val="single" w:sz="4" w:space="0" w:color="000000"/>
              <w:bottom w:val="single" w:sz="4" w:space="0" w:color="000000"/>
              <w:right w:val="single" w:sz="4" w:space="0" w:color="000000"/>
            </w:tcBorders>
          </w:tcPr>
          <w:p w14:paraId="07FD795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Kljub vodenju ne izmeri dolžino predmetov z nestandardnimi enotami in s standardno mersko enoto (m). Samostojno ne tehtajo predmete z relativno mersko enoto (npr. z orehi, kamni), ne poznajo odnose med bankovci in kovanci do 20 evrov,  ne nastavijo in določijo različne vrednosti do 20 € z evri (npr. 17 €). </w:t>
            </w:r>
          </w:p>
        </w:tc>
      </w:tr>
    </w:tbl>
    <w:p w14:paraId="1C96173B" w14:textId="77777777" w:rsidR="00A6254A" w:rsidRPr="00F802A6" w:rsidRDefault="00000000">
      <w:pPr>
        <w:spacing w:after="18"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4505F917" w14:textId="77777777" w:rsidR="00A6254A" w:rsidRPr="00F802A6" w:rsidRDefault="00000000">
      <w:pPr>
        <w:numPr>
          <w:ilvl w:val="0"/>
          <w:numId w:val="10"/>
        </w:numPr>
        <w:spacing w:after="156" w:line="259" w:lineRule="auto"/>
        <w:ind w:right="0" w:hanging="427"/>
        <w:jc w:val="left"/>
        <w:rPr>
          <w:rFonts w:ascii="Calibri" w:hAnsi="Calibri" w:cs="Calibri"/>
          <w:lang w:val="sl-SI"/>
        </w:rPr>
      </w:pPr>
      <w:r w:rsidRPr="00F802A6">
        <w:rPr>
          <w:rFonts w:ascii="Calibri" w:hAnsi="Calibri" w:cs="Calibri"/>
          <w:b/>
          <w:lang w:val="sl-SI"/>
        </w:rPr>
        <w:t xml:space="preserve">Sklop: Aritmetika in algebra, števila do 5 (10). </w:t>
      </w:r>
    </w:p>
    <w:p w14:paraId="1131CC3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47" w:type="dxa"/>
          <w:left w:w="108" w:type="dxa"/>
          <w:right w:w="54" w:type="dxa"/>
        </w:tblCellMar>
        <w:tblLook w:val="04A0" w:firstRow="1" w:lastRow="0" w:firstColumn="1" w:lastColumn="0" w:noHBand="0" w:noVBand="1"/>
      </w:tblPr>
      <w:tblGrid>
        <w:gridCol w:w="3070"/>
        <w:gridCol w:w="3072"/>
        <w:gridCol w:w="3071"/>
      </w:tblGrid>
      <w:tr w:rsidR="00A6254A" w:rsidRPr="00F802A6" w14:paraId="6C49D1C3"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3E73F9D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0243F51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041D1F6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4AF49410" w14:textId="77777777">
        <w:trPr>
          <w:trHeight w:val="6083"/>
        </w:trPr>
        <w:tc>
          <w:tcPr>
            <w:tcW w:w="3070" w:type="dxa"/>
            <w:tcBorders>
              <w:top w:val="single" w:sz="4" w:space="0" w:color="000000"/>
              <w:left w:val="single" w:sz="4" w:space="0" w:color="000000"/>
              <w:bottom w:val="single" w:sz="4" w:space="0" w:color="000000"/>
              <w:right w:val="single" w:sz="4" w:space="0" w:color="000000"/>
            </w:tcBorders>
          </w:tcPr>
          <w:p w14:paraId="67010A88" w14:textId="77777777" w:rsidR="00A6254A" w:rsidRPr="00F802A6" w:rsidRDefault="00000000">
            <w:pPr>
              <w:spacing w:after="0"/>
              <w:ind w:left="0" w:right="0" w:firstLine="0"/>
              <w:jc w:val="left"/>
              <w:rPr>
                <w:rFonts w:ascii="Calibri" w:hAnsi="Calibri" w:cs="Calibri"/>
                <w:lang w:val="sl-SI"/>
              </w:rPr>
            </w:pPr>
            <w:r w:rsidRPr="00F802A6">
              <w:rPr>
                <w:rFonts w:ascii="Calibri" w:hAnsi="Calibri" w:cs="Calibri"/>
                <w:lang w:val="sl-SI"/>
              </w:rPr>
              <w:lastRenderedPageBreak/>
              <w:t xml:space="preserve">Pravilno bere. Šteje, zapiše  števila do 20 s števkami in primerja števila do 20. </w:t>
            </w:r>
          </w:p>
          <w:p w14:paraId="2DFDF945"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Samostojno uporablja pojma predhodnih in naslednik. Ocenijo število konkretnih predmetov do </w:t>
            </w:r>
          </w:p>
          <w:p w14:paraId="03509B32" w14:textId="77777777" w:rsidR="00A6254A" w:rsidRPr="00F802A6" w:rsidRDefault="00000000">
            <w:pPr>
              <w:spacing w:after="0" w:line="247" w:lineRule="auto"/>
              <w:ind w:left="0" w:right="68" w:firstLine="0"/>
              <w:rPr>
                <w:rFonts w:ascii="Calibri" w:hAnsi="Calibri" w:cs="Calibri"/>
                <w:lang w:val="sl-SI"/>
              </w:rPr>
            </w:pPr>
            <w:r w:rsidRPr="00F802A6">
              <w:rPr>
                <w:rFonts w:ascii="Calibri" w:hAnsi="Calibri" w:cs="Calibri"/>
                <w:lang w:val="sl-SI"/>
              </w:rPr>
              <w:t xml:space="preserve">20 (je več kot, je manj kot),  določijo velikostni odnos med števili do 20 in vstavijo relacijske znake (, </w:t>
            </w:r>
          </w:p>
          <w:p w14:paraId="465E797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med pare števil,  določijo predhodnik in naslednik danega naravnega števila v obsegu do 20, naštejejo, preberejo in zapišejo vrstilne števnike do 10,  štejejo do 100. </w:t>
            </w:r>
          </w:p>
        </w:tc>
        <w:tc>
          <w:tcPr>
            <w:tcW w:w="3072" w:type="dxa"/>
            <w:tcBorders>
              <w:top w:val="single" w:sz="4" w:space="0" w:color="000000"/>
              <w:left w:val="single" w:sz="4" w:space="0" w:color="000000"/>
              <w:bottom w:val="single" w:sz="4" w:space="0" w:color="000000"/>
              <w:right w:val="single" w:sz="4" w:space="0" w:color="000000"/>
            </w:tcBorders>
          </w:tcPr>
          <w:p w14:paraId="3165F1AB" w14:textId="77777777" w:rsidR="00A6254A" w:rsidRPr="00F802A6" w:rsidRDefault="00000000">
            <w:pPr>
              <w:spacing w:after="0" w:line="246" w:lineRule="auto"/>
              <w:ind w:left="0" w:right="0" w:firstLine="0"/>
              <w:jc w:val="left"/>
              <w:rPr>
                <w:rFonts w:ascii="Calibri" w:hAnsi="Calibri" w:cs="Calibri"/>
                <w:lang w:val="sl-SI"/>
              </w:rPr>
            </w:pPr>
            <w:r w:rsidRPr="00F802A6">
              <w:rPr>
                <w:rFonts w:ascii="Calibri" w:hAnsi="Calibri" w:cs="Calibri"/>
                <w:lang w:val="sl-SI"/>
              </w:rPr>
              <w:t xml:space="preserve">Delno bere, šteje, zapiše in primerja števila do 20. Delno uporablja pojma predhodnik in naslednik. Delno zapišejo naravna števila do 20 s številkami, delno z več napakami urejajo števila do 20, s pomočjo ocenijo število konkretnih predmetov do </w:t>
            </w:r>
          </w:p>
          <w:p w14:paraId="2EF50324" w14:textId="77777777" w:rsidR="00A6254A" w:rsidRPr="00F802A6" w:rsidRDefault="00000000">
            <w:pPr>
              <w:spacing w:after="0" w:line="259" w:lineRule="auto"/>
              <w:ind w:left="0" w:right="114" w:firstLine="0"/>
              <w:rPr>
                <w:rFonts w:ascii="Calibri" w:hAnsi="Calibri" w:cs="Calibri"/>
                <w:lang w:val="sl-SI"/>
              </w:rPr>
            </w:pPr>
            <w:r w:rsidRPr="00F802A6">
              <w:rPr>
                <w:rFonts w:ascii="Calibri" w:hAnsi="Calibri" w:cs="Calibri"/>
                <w:lang w:val="sl-SI"/>
              </w:rPr>
              <w:t xml:space="preserve">20 (je več kot, je manj kot),  delno določijo velikostni odnos med števili do 20 in vstavijo relacijske znake (, =) med pare števil,  s pomočjo določijo predhodnik in naslednik danega naravnega števila v obsegu do 20,  delno pravilno naštejejo, preberejo in zapišejo </w:t>
            </w:r>
          </w:p>
        </w:tc>
        <w:tc>
          <w:tcPr>
            <w:tcW w:w="3071" w:type="dxa"/>
            <w:tcBorders>
              <w:top w:val="single" w:sz="4" w:space="0" w:color="000000"/>
              <w:left w:val="single" w:sz="4" w:space="0" w:color="000000"/>
              <w:bottom w:val="single" w:sz="4" w:space="0" w:color="000000"/>
              <w:right w:val="single" w:sz="4" w:space="0" w:color="000000"/>
            </w:tcBorders>
          </w:tcPr>
          <w:p w14:paraId="088643A3"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Bere, šteje, zapiše in primerja števila z veliko napakami. Ne uporablja pojma predhodnik in naslednik. </w:t>
            </w:r>
          </w:p>
          <w:p w14:paraId="21DD899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 zapišejo naravna števila do 20 s številkami,  samostojno ne urejajo števila do 20,  ne ocenijo števila konkretnih predmetov do 20 (je več kot, je manj kot), ne določi velikostni odnos med števili do 20 in vstavijo relacijske znake (, =) med pare števil,  ne določi predhodnik in naslednik danega naravnega števila v obsegu do 20,  zelo pomanjkljivo naštejejo, preberejo in zapišejo </w:t>
            </w:r>
          </w:p>
        </w:tc>
      </w:tr>
      <w:tr w:rsidR="00A6254A" w:rsidRPr="00F802A6" w14:paraId="0F07ED86" w14:textId="77777777">
        <w:trPr>
          <w:trHeight w:val="838"/>
        </w:trPr>
        <w:tc>
          <w:tcPr>
            <w:tcW w:w="3070" w:type="dxa"/>
            <w:tcBorders>
              <w:top w:val="single" w:sz="4" w:space="0" w:color="000000"/>
              <w:left w:val="single" w:sz="4" w:space="0" w:color="000000"/>
              <w:bottom w:val="single" w:sz="4" w:space="0" w:color="000000"/>
              <w:right w:val="single" w:sz="4" w:space="0" w:color="000000"/>
            </w:tcBorders>
          </w:tcPr>
          <w:p w14:paraId="23E10FB8" w14:textId="77777777" w:rsidR="00A6254A" w:rsidRPr="00F802A6" w:rsidRDefault="00A6254A">
            <w:pPr>
              <w:spacing w:after="160" w:line="259" w:lineRule="auto"/>
              <w:ind w:left="0" w:right="0" w:firstLine="0"/>
              <w:jc w:val="left"/>
              <w:rPr>
                <w:rFonts w:ascii="Calibri" w:hAnsi="Calibri" w:cs="Calibri"/>
                <w:lang w:val="sl-SI"/>
              </w:rPr>
            </w:pPr>
          </w:p>
        </w:tc>
        <w:tc>
          <w:tcPr>
            <w:tcW w:w="3072" w:type="dxa"/>
            <w:tcBorders>
              <w:top w:val="single" w:sz="4" w:space="0" w:color="000000"/>
              <w:left w:val="single" w:sz="4" w:space="0" w:color="000000"/>
              <w:bottom w:val="single" w:sz="4" w:space="0" w:color="000000"/>
              <w:right w:val="single" w:sz="4" w:space="0" w:color="000000"/>
            </w:tcBorders>
          </w:tcPr>
          <w:p w14:paraId="0C24BA8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vrstilne števnike do 10,  delno pravilno štejejo do 100. </w:t>
            </w:r>
          </w:p>
        </w:tc>
        <w:tc>
          <w:tcPr>
            <w:tcW w:w="3071" w:type="dxa"/>
            <w:tcBorders>
              <w:top w:val="single" w:sz="4" w:space="0" w:color="000000"/>
              <w:left w:val="single" w:sz="4" w:space="0" w:color="000000"/>
              <w:bottom w:val="single" w:sz="4" w:space="0" w:color="000000"/>
              <w:right w:val="single" w:sz="4" w:space="0" w:color="000000"/>
            </w:tcBorders>
          </w:tcPr>
          <w:p w14:paraId="78144E63" w14:textId="77777777" w:rsidR="00A6254A" w:rsidRPr="00F802A6" w:rsidRDefault="00000000">
            <w:pPr>
              <w:spacing w:after="0" w:line="275" w:lineRule="auto"/>
              <w:ind w:left="0" w:right="0" w:firstLine="0"/>
              <w:jc w:val="left"/>
              <w:rPr>
                <w:rFonts w:ascii="Calibri" w:hAnsi="Calibri" w:cs="Calibri"/>
                <w:lang w:val="sl-SI"/>
              </w:rPr>
            </w:pPr>
            <w:r w:rsidRPr="00F802A6">
              <w:rPr>
                <w:rFonts w:ascii="Calibri" w:hAnsi="Calibri" w:cs="Calibri"/>
                <w:lang w:val="sl-SI"/>
              </w:rPr>
              <w:t xml:space="preserve">vrstilne števnike do 10,  ne šteje do 100. </w:t>
            </w:r>
          </w:p>
          <w:p w14:paraId="3E10368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tc>
      </w:tr>
    </w:tbl>
    <w:p w14:paraId="3E2FEE6B" w14:textId="77777777" w:rsidR="00A6254A" w:rsidRPr="00F802A6" w:rsidRDefault="00000000">
      <w:pPr>
        <w:spacing w:after="18"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4FDA5650" w14:textId="77777777" w:rsidR="00A6254A" w:rsidRPr="00F802A6" w:rsidRDefault="00000000">
      <w:pPr>
        <w:numPr>
          <w:ilvl w:val="0"/>
          <w:numId w:val="10"/>
        </w:numPr>
        <w:spacing w:after="165" w:line="250" w:lineRule="auto"/>
        <w:ind w:right="0" w:hanging="427"/>
        <w:jc w:val="left"/>
        <w:rPr>
          <w:rFonts w:ascii="Calibri" w:hAnsi="Calibri" w:cs="Calibri"/>
          <w:lang w:val="sl-SI"/>
        </w:rPr>
      </w:pPr>
      <w:r w:rsidRPr="00F802A6">
        <w:rPr>
          <w:rFonts w:ascii="Calibri" w:hAnsi="Calibri" w:cs="Calibri"/>
          <w:b/>
          <w:lang w:val="sl-SI"/>
        </w:rPr>
        <w:t xml:space="preserve">Sklop: Računske operacije in njihove lastnosti . </w:t>
      </w:r>
    </w:p>
    <w:p w14:paraId="062E13E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6" w:type="dxa"/>
          <w:left w:w="108" w:type="dxa"/>
          <w:right w:w="54" w:type="dxa"/>
        </w:tblCellMar>
        <w:tblLook w:val="04A0" w:firstRow="1" w:lastRow="0" w:firstColumn="1" w:lastColumn="0" w:noHBand="0" w:noVBand="1"/>
      </w:tblPr>
      <w:tblGrid>
        <w:gridCol w:w="3070"/>
        <w:gridCol w:w="3072"/>
        <w:gridCol w:w="3071"/>
      </w:tblGrid>
      <w:tr w:rsidR="00A6254A" w:rsidRPr="00F802A6" w14:paraId="1891607E"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30BF554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373720A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58ED097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2FED9D81" w14:textId="77777777">
        <w:trPr>
          <w:trHeight w:val="4981"/>
        </w:trPr>
        <w:tc>
          <w:tcPr>
            <w:tcW w:w="3070" w:type="dxa"/>
            <w:tcBorders>
              <w:top w:val="single" w:sz="4" w:space="0" w:color="000000"/>
              <w:left w:val="single" w:sz="4" w:space="0" w:color="000000"/>
              <w:bottom w:val="single" w:sz="4" w:space="0" w:color="000000"/>
              <w:right w:val="single" w:sz="4" w:space="0" w:color="000000"/>
            </w:tcBorders>
          </w:tcPr>
          <w:p w14:paraId="1C2F8D14"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Samostojno in pravilno sešteva in odšteva v množici naravnih števil do </w:t>
            </w:r>
          </w:p>
          <w:p w14:paraId="674400CB" w14:textId="77777777" w:rsidR="00A6254A" w:rsidRPr="00F802A6" w:rsidRDefault="00000000">
            <w:pPr>
              <w:spacing w:after="0" w:line="259" w:lineRule="auto"/>
              <w:ind w:left="0" w:right="67" w:firstLine="0"/>
              <w:rPr>
                <w:rFonts w:ascii="Calibri" w:hAnsi="Calibri" w:cs="Calibri"/>
                <w:lang w:val="sl-SI"/>
              </w:rPr>
            </w:pPr>
            <w:r w:rsidRPr="00F802A6">
              <w:rPr>
                <w:rFonts w:ascii="Calibri" w:hAnsi="Calibri" w:cs="Calibri"/>
                <w:lang w:val="sl-SI"/>
              </w:rPr>
              <w:t xml:space="preserve">20 (pri računih s prehodom z uporabo konkretnih ponazoril ali na številskem traku),  poznajo pare seštevancev, katerih vsota je 10,  poznajo pojma seštevanj in odštevanje, s konkretnimi ponazorili ponazorijo zakon o zamenjavi za seštevanje rešujejo preproste besedilne naloge. </w:t>
            </w:r>
          </w:p>
        </w:tc>
        <w:tc>
          <w:tcPr>
            <w:tcW w:w="3072" w:type="dxa"/>
            <w:tcBorders>
              <w:top w:val="single" w:sz="4" w:space="0" w:color="000000"/>
              <w:left w:val="single" w:sz="4" w:space="0" w:color="000000"/>
              <w:bottom w:val="single" w:sz="4" w:space="0" w:color="000000"/>
              <w:right w:val="single" w:sz="4" w:space="0" w:color="000000"/>
            </w:tcBorders>
          </w:tcPr>
          <w:p w14:paraId="36DF655B" w14:textId="77777777" w:rsidR="00A6254A" w:rsidRPr="00F802A6" w:rsidRDefault="00000000">
            <w:pPr>
              <w:spacing w:after="0" w:line="249" w:lineRule="auto"/>
              <w:ind w:left="0" w:right="163" w:firstLine="0"/>
              <w:jc w:val="left"/>
              <w:rPr>
                <w:rFonts w:ascii="Calibri" w:hAnsi="Calibri" w:cs="Calibri"/>
                <w:lang w:val="sl-SI"/>
              </w:rPr>
            </w:pPr>
            <w:r w:rsidRPr="00F802A6">
              <w:rPr>
                <w:rFonts w:ascii="Calibri" w:hAnsi="Calibri" w:cs="Calibri"/>
                <w:lang w:val="sl-SI"/>
              </w:rPr>
              <w:t xml:space="preserve">Delno in občasno tudi z didaktičnimi pripomočki in s pomočjo: sešteva in odšteva v množici naravnih števil do </w:t>
            </w:r>
          </w:p>
          <w:p w14:paraId="33402655" w14:textId="77777777" w:rsidR="00A6254A" w:rsidRPr="00F802A6" w:rsidRDefault="00000000">
            <w:pPr>
              <w:spacing w:after="0" w:line="259" w:lineRule="auto"/>
              <w:ind w:left="0" w:right="123" w:firstLine="0"/>
              <w:rPr>
                <w:rFonts w:ascii="Calibri" w:hAnsi="Calibri" w:cs="Calibri"/>
                <w:lang w:val="sl-SI"/>
              </w:rPr>
            </w:pPr>
            <w:r w:rsidRPr="00F802A6">
              <w:rPr>
                <w:rFonts w:ascii="Calibri" w:hAnsi="Calibri" w:cs="Calibri"/>
                <w:lang w:val="sl-SI"/>
              </w:rPr>
              <w:t xml:space="preserve">20 (pri računih s prehodom z uporabo konkretnih ponazoril ali na številskem traku), poznajo pare seštevancev, katerih vsota je 10,  poznajo pojma seštevanje in odštevanje, s konkretnimi ponazorili ponazorijo zakon o zamenjavi za seštevanje,  rešujejo preproste besedilne naloge. </w:t>
            </w:r>
          </w:p>
        </w:tc>
        <w:tc>
          <w:tcPr>
            <w:tcW w:w="3071" w:type="dxa"/>
            <w:tcBorders>
              <w:top w:val="single" w:sz="4" w:space="0" w:color="000000"/>
              <w:left w:val="single" w:sz="4" w:space="0" w:color="000000"/>
              <w:bottom w:val="single" w:sz="4" w:space="0" w:color="000000"/>
              <w:right w:val="single" w:sz="4" w:space="0" w:color="000000"/>
            </w:tcBorders>
          </w:tcPr>
          <w:p w14:paraId="3F0B4F4A" w14:textId="77777777" w:rsidR="00A6254A" w:rsidRPr="00F802A6" w:rsidRDefault="00000000">
            <w:pPr>
              <w:spacing w:after="0" w:line="259" w:lineRule="auto"/>
              <w:ind w:left="0" w:right="17" w:firstLine="0"/>
              <w:jc w:val="left"/>
              <w:rPr>
                <w:rFonts w:ascii="Calibri" w:hAnsi="Calibri" w:cs="Calibri"/>
                <w:lang w:val="sl-SI"/>
              </w:rPr>
            </w:pPr>
            <w:r w:rsidRPr="00F802A6">
              <w:rPr>
                <w:rFonts w:ascii="Calibri" w:hAnsi="Calibri" w:cs="Calibri"/>
                <w:lang w:val="sl-SI"/>
              </w:rPr>
              <w:t xml:space="preserve">Nepravilno sešteva in odšteva v množici naravnih števil do 20 (pri računih s prehodom z uporabo konkretnih ponazoril ali na številskem traku),  ne poznajo pare seštevancev, katerih vsota je 10, ne poznajo pojma seštevanje in odštevanje,   s konkretnimi ponazorili ne ponazorijo zakon o zamenjavi za seštevanje,  ne rešujejo preprostih besedilnih nalog. </w:t>
            </w:r>
          </w:p>
        </w:tc>
      </w:tr>
    </w:tbl>
    <w:p w14:paraId="49C02C9D" w14:textId="77777777" w:rsidR="00A6254A" w:rsidRPr="00F802A6" w:rsidRDefault="00000000">
      <w:pPr>
        <w:spacing w:after="18"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6C7C5933" w14:textId="77777777" w:rsidR="00A6254A" w:rsidRPr="00F802A6" w:rsidRDefault="00000000">
      <w:pPr>
        <w:numPr>
          <w:ilvl w:val="0"/>
          <w:numId w:val="10"/>
        </w:numPr>
        <w:spacing w:after="156" w:line="259" w:lineRule="auto"/>
        <w:ind w:right="0" w:hanging="427"/>
        <w:jc w:val="left"/>
        <w:rPr>
          <w:rFonts w:ascii="Calibri" w:hAnsi="Calibri" w:cs="Calibri"/>
          <w:lang w:val="sl-SI"/>
        </w:rPr>
      </w:pPr>
      <w:r w:rsidRPr="00F802A6">
        <w:rPr>
          <w:rFonts w:ascii="Calibri" w:hAnsi="Calibri" w:cs="Calibri"/>
          <w:b/>
          <w:lang w:val="sl-SI"/>
        </w:rPr>
        <w:t xml:space="preserve">Sklop: Logika in jezik, razvrščanje, prikazi, množice. </w:t>
      </w:r>
    </w:p>
    <w:p w14:paraId="7976F56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lastRenderedPageBreak/>
        <w:t xml:space="preserve"> </w:t>
      </w:r>
    </w:p>
    <w:tbl>
      <w:tblPr>
        <w:tblStyle w:val="TableGrid"/>
        <w:tblW w:w="9213" w:type="dxa"/>
        <w:tblInd w:w="5" w:type="dxa"/>
        <w:tblCellMar>
          <w:top w:w="13" w:type="dxa"/>
          <w:left w:w="108" w:type="dxa"/>
          <w:right w:w="115" w:type="dxa"/>
        </w:tblCellMar>
        <w:tblLook w:val="04A0" w:firstRow="1" w:lastRow="0" w:firstColumn="1" w:lastColumn="0" w:noHBand="0" w:noVBand="1"/>
      </w:tblPr>
      <w:tblGrid>
        <w:gridCol w:w="3070"/>
        <w:gridCol w:w="3072"/>
        <w:gridCol w:w="3071"/>
      </w:tblGrid>
      <w:tr w:rsidR="00A6254A" w:rsidRPr="00F802A6" w14:paraId="36F25C0F"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63B0942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083191F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70BA524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16076381" w14:textId="77777777">
        <w:trPr>
          <w:trHeight w:val="1666"/>
        </w:trPr>
        <w:tc>
          <w:tcPr>
            <w:tcW w:w="3070" w:type="dxa"/>
            <w:tcBorders>
              <w:top w:val="single" w:sz="4" w:space="0" w:color="000000"/>
              <w:left w:val="single" w:sz="4" w:space="0" w:color="000000"/>
              <w:bottom w:val="single" w:sz="4" w:space="0" w:color="000000"/>
              <w:right w:val="single" w:sz="4" w:space="0" w:color="000000"/>
            </w:tcBorders>
          </w:tcPr>
          <w:p w14:paraId="0AC27A3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Razvrsti predmete, živali, telesa, like in števila po dani lastnosti. </w:t>
            </w:r>
          </w:p>
        </w:tc>
        <w:tc>
          <w:tcPr>
            <w:tcW w:w="3072" w:type="dxa"/>
            <w:tcBorders>
              <w:top w:val="single" w:sz="4" w:space="0" w:color="000000"/>
              <w:left w:val="single" w:sz="4" w:space="0" w:color="000000"/>
              <w:bottom w:val="single" w:sz="4" w:space="0" w:color="000000"/>
              <w:right w:val="single" w:sz="4" w:space="0" w:color="000000"/>
            </w:tcBorders>
          </w:tcPr>
          <w:p w14:paraId="61D6CCB1"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S pomočjo dodatnih podatkov predstavi in primerja podatke. </w:t>
            </w:r>
          </w:p>
          <w:p w14:paraId="08779E2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Predmete, živali, telesa, like in števila razvrsti po dani lastnosti. </w:t>
            </w:r>
          </w:p>
        </w:tc>
        <w:tc>
          <w:tcPr>
            <w:tcW w:w="3071" w:type="dxa"/>
            <w:tcBorders>
              <w:top w:val="single" w:sz="4" w:space="0" w:color="000000"/>
              <w:left w:val="single" w:sz="4" w:space="0" w:color="000000"/>
              <w:bottom w:val="single" w:sz="4" w:space="0" w:color="000000"/>
              <w:right w:val="single" w:sz="4" w:space="0" w:color="000000"/>
            </w:tcBorders>
          </w:tcPr>
          <w:p w14:paraId="6FFB480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Z dodatnim vodenjem predstavi podatke. S pomočjo predmete. Živali, telesa, like in števila razvrsti po dani lastnosti. </w:t>
            </w:r>
          </w:p>
        </w:tc>
      </w:tr>
      <w:tr w:rsidR="00A6254A" w:rsidRPr="00F802A6" w14:paraId="0D287E17" w14:textId="77777777">
        <w:trPr>
          <w:trHeight w:val="1114"/>
        </w:trPr>
        <w:tc>
          <w:tcPr>
            <w:tcW w:w="3070" w:type="dxa"/>
            <w:tcBorders>
              <w:top w:val="single" w:sz="4" w:space="0" w:color="000000"/>
              <w:left w:val="single" w:sz="4" w:space="0" w:color="000000"/>
              <w:bottom w:val="single" w:sz="4" w:space="0" w:color="000000"/>
              <w:right w:val="single" w:sz="4" w:space="0" w:color="000000"/>
            </w:tcBorders>
          </w:tcPr>
          <w:p w14:paraId="3481046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Samostojno bere podatke iz preglednic.in prikazov. </w:t>
            </w:r>
          </w:p>
        </w:tc>
        <w:tc>
          <w:tcPr>
            <w:tcW w:w="3072" w:type="dxa"/>
            <w:tcBorders>
              <w:top w:val="single" w:sz="4" w:space="0" w:color="000000"/>
              <w:left w:val="single" w:sz="4" w:space="0" w:color="000000"/>
              <w:bottom w:val="single" w:sz="4" w:space="0" w:color="000000"/>
              <w:right w:val="single" w:sz="4" w:space="0" w:color="000000"/>
            </w:tcBorders>
          </w:tcPr>
          <w:p w14:paraId="5493F57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Podatke iz preglednic in prikazov bere s pomočjo. </w:t>
            </w:r>
          </w:p>
        </w:tc>
        <w:tc>
          <w:tcPr>
            <w:tcW w:w="3071" w:type="dxa"/>
            <w:tcBorders>
              <w:top w:val="single" w:sz="4" w:space="0" w:color="000000"/>
              <w:left w:val="single" w:sz="4" w:space="0" w:color="000000"/>
              <w:bottom w:val="single" w:sz="4" w:space="0" w:color="000000"/>
              <w:right w:val="single" w:sz="4" w:space="0" w:color="000000"/>
            </w:tcBorders>
          </w:tcPr>
          <w:p w14:paraId="4B3D63B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Kljub pomoči neustrezno in v večini primerov bere podatke iz preglednic in prikazov. </w:t>
            </w:r>
          </w:p>
        </w:tc>
      </w:tr>
    </w:tbl>
    <w:p w14:paraId="6579FAD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13980230" w14:textId="77777777" w:rsidR="00A6254A" w:rsidRPr="00F802A6" w:rsidRDefault="00000000">
      <w:pPr>
        <w:numPr>
          <w:ilvl w:val="0"/>
          <w:numId w:val="10"/>
        </w:numPr>
        <w:spacing w:after="168" w:line="250" w:lineRule="auto"/>
        <w:ind w:right="0" w:hanging="427"/>
        <w:jc w:val="left"/>
        <w:rPr>
          <w:rFonts w:ascii="Calibri" w:hAnsi="Calibri" w:cs="Calibri"/>
          <w:lang w:val="sl-SI"/>
        </w:rPr>
      </w:pPr>
      <w:r w:rsidRPr="00F802A6">
        <w:rPr>
          <w:rFonts w:ascii="Calibri" w:hAnsi="Calibri" w:cs="Calibri"/>
          <w:b/>
          <w:lang w:val="sl-SI"/>
        </w:rPr>
        <w:t xml:space="preserve">Simetrija, transformacije </w:t>
      </w:r>
    </w:p>
    <w:p w14:paraId="4998B23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92" w:type="dxa"/>
        </w:tblCellMar>
        <w:tblLook w:val="04A0" w:firstRow="1" w:lastRow="0" w:firstColumn="1" w:lastColumn="0" w:noHBand="0" w:noVBand="1"/>
      </w:tblPr>
      <w:tblGrid>
        <w:gridCol w:w="3070"/>
        <w:gridCol w:w="3072"/>
        <w:gridCol w:w="3071"/>
      </w:tblGrid>
      <w:tr w:rsidR="00A6254A" w:rsidRPr="00F802A6" w14:paraId="0E3755F2"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01FAE75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1188CC6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4815FA7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2E3F5A39" w14:textId="77777777">
        <w:trPr>
          <w:trHeight w:val="1390"/>
        </w:trPr>
        <w:tc>
          <w:tcPr>
            <w:tcW w:w="3070" w:type="dxa"/>
            <w:tcBorders>
              <w:top w:val="single" w:sz="4" w:space="0" w:color="000000"/>
              <w:left w:val="single" w:sz="4" w:space="0" w:color="000000"/>
              <w:bottom w:val="single" w:sz="4" w:space="0" w:color="000000"/>
              <w:right w:val="single" w:sz="4" w:space="0" w:color="000000"/>
            </w:tcBorders>
          </w:tcPr>
          <w:p w14:paraId="7BE8D1C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Samostojno in pravilno prepozna simetrijo pri predmetih v okolici. Natančno nariše drugo polovico simetrične oblike. </w:t>
            </w:r>
          </w:p>
        </w:tc>
        <w:tc>
          <w:tcPr>
            <w:tcW w:w="3072" w:type="dxa"/>
            <w:tcBorders>
              <w:top w:val="single" w:sz="4" w:space="0" w:color="000000"/>
              <w:left w:val="single" w:sz="4" w:space="0" w:color="000000"/>
              <w:bottom w:val="single" w:sz="4" w:space="0" w:color="000000"/>
              <w:right w:val="single" w:sz="4" w:space="0" w:color="000000"/>
            </w:tcBorders>
          </w:tcPr>
          <w:p w14:paraId="2DC55162" w14:textId="77777777" w:rsidR="00A6254A" w:rsidRPr="00F802A6" w:rsidRDefault="00000000">
            <w:pPr>
              <w:spacing w:after="0" w:line="240" w:lineRule="auto"/>
              <w:ind w:left="0" w:right="0" w:firstLine="0"/>
              <w:rPr>
                <w:rFonts w:ascii="Calibri" w:hAnsi="Calibri" w:cs="Calibri"/>
                <w:lang w:val="sl-SI"/>
              </w:rPr>
            </w:pPr>
            <w:r w:rsidRPr="00F802A6">
              <w:rPr>
                <w:rFonts w:ascii="Calibri" w:hAnsi="Calibri" w:cs="Calibri"/>
                <w:lang w:val="sl-SI"/>
              </w:rPr>
              <w:t xml:space="preserve">Delno prepozna simetrijo pri predmetih v okolici. </w:t>
            </w:r>
          </w:p>
          <w:p w14:paraId="05CFE12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Delno pravilno nariše drugo polovico simetrične oblike. </w:t>
            </w:r>
          </w:p>
        </w:tc>
        <w:tc>
          <w:tcPr>
            <w:tcW w:w="3071" w:type="dxa"/>
            <w:tcBorders>
              <w:top w:val="single" w:sz="4" w:space="0" w:color="000000"/>
              <w:left w:val="single" w:sz="4" w:space="0" w:color="000000"/>
              <w:bottom w:val="single" w:sz="4" w:space="0" w:color="000000"/>
              <w:right w:val="single" w:sz="4" w:space="0" w:color="000000"/>
            </w:tcBorders>
          </w:tcPr>
          <w:p w14:paraId="12FDC374" w14:textId="77777777" w:rsidR="00A6254A" w:rsidRPr="00F802A6" w:rsidRDefault="00000000">
            <w:pPr>
              <w:spacing w:after="0" w:line="240" w:lineRule="auto"/>
              <w:ind w:left="0" w:right="0" w:firstLine="0"/>
              <w:rPr>
                <w:rFonts w:ascii="Calibri" w:hAnsi="Calibri" w:cs="Calibri"/>
                <w:lang w:val="sl-SI"/>
              </w:rPr>
            </w:pPr>
            <w:r w:rsidRPr="00F802A6">
              <w:rPr>
                <w:rFonts w:ascii="Calibri" w:hAnsi="Calibri" w:cs="Calibri"/>
                <w:lang w:val="sl-SI"/>
              </w:rPr>
              <w:t xml:space="preserve">Ne prepozna simetrije pri predmetih v okolici. </w:t>
            </w:r>
          </w:p>
          <w:p w14:paraId="2C3FFFA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 nariše ali nepravilno nariše drugo polovico simetrične oblike. </w:t>
            </w:r>
          </w:p>
        </w:tc>
      </w:tr>
    </w:tbl>
    <w:p w14:paraId="4F750B2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color w:val="FF0000"/>
          <w:sz w:val="28"/>
          <w:lang w:val="sl-SI"/>
        </w:rPr>
        <w:t xml:space="preserve"> </w:t>
      </w:r>
    </w:p>
    <w:p w14:paraId="5839DE30" w14:textId="77777777" w:rsidR="00A6254A" w:rsidRPr="00F802A6" w:rsidRDefault="00000000">
      <w:pPr>
        <w:numPr>
          <w:ilvl w:val="0"/>
          <w:numId w:val="10"/>
        </w:numPr>
        <w:spacing w:after="165" w:line="250" w:lineRule="auto"/>
        <w:ind w:right="0" w:hanging="427"/>
        <w:jc w:val="left"/>
        <w:rPr>
          <w:rFonts w:ascii="Calibri" w:hAnsi="Calibri" w:cs="Calibri"/>
          <w:lang w:val="sl-SI"/>
        </w:rPr>
      </w:pPr>
      <w:r w:rsidRPr="00F802A6">
        <w:rPr>
          <w:rFonts w:ascii="Calibri" w:hAnsi="Calibri" w:cs="Calibri"/>
          <w:b/>
          <w:lang w:val="sl-SI"/>
        </w:rPr>
        <w:t xml:space="preserve">Racionalna števila </w:t>
      </w:r>
    </w:p>
    <w:p w14:paraId="3F0DBD6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72" w:type="dxa"/>
        </w:tblCellMar>
        <w:tblLook w:val="04A0" w:firstRow="1" w:lastRow="0" w:firstColumn="1" w:lastColumn="0" w:noHBand="0" w:noVBand="1"/>
      </w:tblPr>
      <w:tblGrid>
        <w:gridCol w:w="3070"/>
        <w:gridCol w:w="3072"/>
        <w:gridCol w:w="3071"/>
      </w:tblGrid>
      <w:tr w:rsidR="00A6254A" w:rsidRPr="00F802A6" w14:paraId="42FDE471"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0D286D8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62FE2AE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4BC0EAD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2C74715D" w14:textId="77777777">
        <w:trPr>
          <w:trHeight w:val="1666"/>
        </w:trPr>
        <w:tc>
          <w:tcPr>
            <w:tcW w:w="3070" w:type="dxa"/>
            <w:tcBorders>
              <w:top w:val="single" w:sz="4" w:space="0" w:color="000000"/>
              <w:left w:val="single" w:sz="4" w:space="0" w:color="000000"/>
              <w:bottom w:val="single" w:sz="4" w:space="0" w:color="000000"/>
              <w:right w:val="single" w:sz="4" w:space="0" w:color="000000"/>
            </w:tcBorders>
          </w:tcPr>
          <w:p w14:paraId="21318E95" w14:textId="77777777" w:rsidR="00A6254A" w:rsidRPr="00F802A6" w:rsidRDefault="00000000">
            <w:pPr>
              <w:spacing w:after="0" w:line="259" w:lineRule="auto"/>
              <w:ind w:left="0" w:right="6" w:firstLine="0"/>
              <w:jc w:val="left"/>
              <w:rPr>
                <w:rFonts w:ascii="Calibri" w:hAnsi="Calibri" w:cs="Calibri"/>
                <w:lang w:val="sl-SI"/>
              </w:rPr>
            </w:pPr>
            <w:r w:rsidRPr="00F802A6">
              <w:rPr>
                <w:rFonts w:ascii="Calibri" w:hAnsi="Calibri" w:cs="Calibri"/>
                <w:lang w:val="sl-SI"/>
              </w:rPr>
              <w:t xml:space="preserve">Samostojno in pravilno na konkretni ravni prepoznajo, predstavijo in poimenujejo polovico (celoto predstavlja en predmet). </w:t>
            </w:r>
          </w:p>
        </w:tc>
        <w:tc>
          <w:tcPr>
            <w:tcW w:w="3072" w:type="dxa"/>
            <w:tcBorders>
              <w:top w:val="single" w:sz="4" w:space="0" w:color="000000"/>
              <w:left w:val="single" w:sz="4" w:space="0" w:color="000000"/>
              <w:bottom w:val="single" w:sz="4" w:space="0" w:color="000000"/>
              <w:right w:val="single" w:sz="4" w:space="0" w:color="000000"/>
            </w:tcBorders>
          </w:tcPr>
          <w:p w14:paraId="0537A13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Delno na konkretni ravni prepoznajo, predstavijo in poimenujejo polovico (celoto predstavlja en predmet). </w:t>
            </w:r>
          </w:p>
        </w:tc>
        <w:tc>
          <w:tcPr>
            <w:tcW w:w="3071" w:type="dxa"/>
            <w:tcBorders>
              <w:top w:val="single" w:sz="4" w:space="0" w:color="000000"/>
              <w:left w:val="single" w:sz="4" w:space="0" w:color="000000"/>
              <w:bottom w:val="single" w:sz="4" w:space="0" w:color="000000"/>
              <w:right w:val="single" w:sz="4" w:space="0" w:color="000000"/>
            </w:tcBorders>
          </w:tcPr>
          <w:p w14:paraId="42300EC6"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Na konkretni ravni ne prepoznajo, ne predstavijo in ne poimenujejo polovico (celoto predstavlja en predmet). </w:t>
            </w:r>
          </w:p>
          <w:p w14:paraId="48B3955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tc>
      </w:tr>
    </w:tbl>
    <w:p w14:paraId="0A2DB8F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color w:val="FF0000"/>
          <w:sz w:val="28"/>
          <w:lang w:val="sl-SI"/>
        </w:rPr>
        <w:t xml:space="preserve"> </w:t>
      </w:r>
    </w:p>
    <w:p w14:paraId="171D3D0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p w14:paraId="57BA63CC" w14:textId="77777777" w:rsidR="00A6254A" w:rsidRPr="00F802A6" w:rsidRDefault="00000000">
      <w:pPr>
        <w:spacing w:after="15" w:line="259" w:lineRule="auto"/>
        <w:ind w:left="0" w:right="0" w:firstLine="0"/>
        <w:jc w:val="left"/>
        <w:rPr>
          <w:rFonts w:ascii="Calibri" w:hAnsi="Calibri" w:cs="Calibri"/>
          <w:lang w:val="sl-SI"/>
        </w:rPr>
      </w:pPr>
      <w:r w:rsidRPr="00F802A6">
        <w:rPr>
          <w:rFonts w:ascii="Calibri" w:hAnsi="Calibri" w:cs="Calibri"/>
          <w:lang w:val="sl-SI"/>
        </w:rPr>
        <w:t xml:space="preserve"> </w:t>
      </w:r>
    </w:p>
    <w:p w14:paraId="24935C6E" w14:textId="56489F6B" w:rsidR="00A6254A" w:rsidRPr="00F802A6" w:rsidRDefault="00000000" w:rsidP="008227BB">
      <w:pPr>
        <w:spacing w:after="0" w:line="259" w:lineRule="auto"/>
        <w:ind w:left="0" w:right="3037" w:firstLine="0"/>
        <w:rPr>
          <w:rFonts w:ascii="Calibri" w:hAnsi="Calibri" w:cs="Calibri"/>
          <w:lang w:val="sl-SI"/>
        </w:rPr>
      </w:pPr>
      <w:r w:rsidRPr="00F802A6">
        <w:rPr>
          <w:rFonts w:ascii="Calibri" w:hAnsi="Calibri" w:cs="Calibri"/>
          <w:b/>
          <w:sz w:val="28"/>
          <w:u w:val="single" w:color="000000"/>
          <w:lang w:val="sl-SI"/>
        </w:rPr>
        <w:t>SPOZNAVANJE OKOLJA 3.r.</w:t>
      </w:r>
      <w:r w:rsidR="001207D8">
        <w:rPr>
          <w:rFonts w:ascii="Calibri" w:hAnsi="Calibri" w:cs="Calibri"/>
          <w:b/>
          <w:sz w:val="28"/>
          <w:u w:val="single" w:color="000000"/>
          <w:lang w:val="sl-SI"/>
        </w:rPr>
        <w:t xml:space="preserve"> NIS</w:t>
      </w:r>
      <w:r w:rsidRPr="00F802A6">
        <w:rPr>
          <w:rFonts w:ascii="Calibri" w:hAnsi="Calibri" w:cs="Calibri"/>
          <w:b/>
          <w:sz w:val="28"/>
          <w:lang w:val="sl-SI"/>
        </w:rPr>
        <w:t xml:space="preserve">  </w:t>
      </w:r>
    </w:p>
    <w:p w14:paraId="444DC13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75F9A82D" w14:textId="77777777" w:rsidR="00A6254A" w:rsidRPr="00F802A6" w:rsidRDefault="00000000">
      <w:pPr>
        <w:spacing w:after="12"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05B5C0B6" w14:textId="77777777" w:rsidR="00A6254A" w:rsidRPr="00F802A6" w:rsidRDefault="00000000">
      <w:pPr>
        <w:numPr>
          <w:ilvl w:val="0"/>
          <w:numId w:val="11"/>
        </w:numPr>
        <w:spacing w:after="14" w:line="250" w:lineRule="auto"/>
        <w:ind w:right="0" w:hanging="360"/>
        <w:jc w:val="left"/>
        <w:rPr>
          <w:rFonts w:ascii="Calibri" w:hAnsi="Calibri" w:cs="Calibri"/>
          <w:lang w:val="sl-SI"/>
        </w:rPr>
      </w:pPr>
      <w:r w:rsidRPr="00F802A6">
        <w:rPr>
          <w:rFonts w:ascii="Calibri" w:hAnsi="Calibri" w:cs="Calibri"/>
          <w:b/>
          <w:lang w:val="sl-SI"/>
        </w:rPr>
        <w:t xml:space="preserve">Sklop: ČAS </w:t>
      </w:r>
    </w:p>
    <w:p w14:paraId="28AEAB0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54" w:type="dxa"/>
          <w:left w:w="108" w:type="dxa"/>
          <w:right w:w="42" w:type="dxa"/>
        </w:tblCellMar>
        <w:tblLook w:val="04A0" w:firstRow="1" w:lastRow="0" w:firstColumn="1" w:lastColumn="0" w:noHBand="0" w:noVBand="1"/>
      </w:tblPr>
      <w:tblGrid>
        <w:gridCol w:w="3070"/>
        <w:gridCol w:w="3072"/>
        <w:gridCol w:w="3071"/>
      </w:tblGrid>
      <w:tr w:rsidR="00A6254A" w:rsidRPr="00F802A6" w14:paraId="5CC2C634"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4FE526F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25153E6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3B08D43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1A05222C" w14:textId="77777777">
        <w:trPr>
          <w:trHeight w:val="5809"/>
        </w:trPr>
        <w:tc>
          <w:tcPr>
            <w:tcW w:w="3070" w:type="dxa"/>
            <w:tcBorders>
              <w:top w:val="single" w:sz="4" w:space="0" w:color="000000"/>
              <w:left w:val="single" w:sz="4" w:space="0" w:color="000000"/>
              <w:bottom w:val="single" w:sz="4" w:space="0" w:color="000000"/>
              <w:right w:val="single" w:sz="4" w:space="0" w:color="000000"/>
            </w:tcBorders>
          </w:tcPr>
          <w:p w14:paraId="373AB2E0" w14:textId="77777777" w:rsidR="00A6254A" w:rsidRPr="00F802A6" w:rsidRDefault="00000000">
            <w:pPr>
              <w:spacing w:after="0" w:line="242" w:lineRule="auto"/>
              <w:ind w:left="0" w:right="123" w:firstLine="0"/>
              <w:rPr>
                <w:rFonts w:ascii="Calibri" w:hAnsi="Calibri" w:cs="Calibri"/>
                <w:lang w:val="sl-SI"/>
              </w:rPr>
            </w:pPr>
            <w:r w:rsidRPr="00F802A6">
              <w:rPr>
                <w:rFonts w:ascii="Calibri" w:hAnsi="Calibri" w:cs="Calibri"/>
                <w:lang w:val="sl-SI"/>
              </w:rPr>
              <w:lastRenderedPageBreak/>
              <w:t xml:space="preserve"> opiše spremembe v svojem življenju,  ustrezno uporablja časovne izraze (kdaj, prej, potem, medtem ko, dan, teden, mesec, leto),  opiše časovni potek dogodkov v vsakdanjem življenju, opiše nekaj primerov dediščine (materialne, pisne, ustne idr.),  ob primeru opiše, v čem se življenje ljudi v preteklosti razlikuje od današnjega, predstavi nekaj dejstev in podatkov iz lokalne </w:t>
            </w:r>
          </w:p>
          <w:p w14:paraId="61ED0A1F" w14:textId="77777777" w:rsidR="00A6254A" w:rsidRPr="00F802A6" w:rsidRDefault="00000000">
            <w:pPr>
              <w:spacing w:after="0" w:line="259" w:lineRule="auto"/>
              <w:ind w:left="0" w:right="295" w:firstLine="0"/>
              <w:rPr>
                <w:rFonts w:ascii="Calibri" w:hAnsi="Calibri" w:cs="Calibri"/>
                <w:lang w:val="sl-SI"/>
              </w:rPr>
            </w:pPr>
            <w:r w:rsidRPr="00F802A6">
              <w:rPr>
                <w:rFonts w:ascii="Calibri" w:hAnsi="Calibri" w:cs="Calibri"/>
                <w:lang w:val="sl-SI"/>
              </w:rPr>
              <w:t xml:space="preserve">preteklosti,  opiše razlike med deli dneva, dnevom in nočjo in to povezuje z gibanjem Sonca. </w:t>
            </w:r>
          </w:p>
        </w:tc>
        <w:tc>
          <w:tcPr>
            <w:tcW w:w="3072" w:type="dxa"/>
            <w:tcBorders>
              <w:top w:val="single" w:sz="4" w:space="0" w:color="000000"/>
              <w:left w:val="single" w:sz="4" w:space="0" w:color="000000"/>
              <w:bottom w:val="single" w:sz="4" w:space="0" w:color="000000"/>
              <w:right w:val="single" w:sz="4" w:space="0" w:color="000000"/>
            </w:tcBorders>
          </w:tcPr>
          <w:p w14:paraId="5DAA43CB"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Delno s pomočjo: opiše spremembe v svojem </w:t>
            </w:r>
          </w:p>
          <w:p w14:paraId="67F7983D" w14:textId="77777777" w:rsidR="00A6254A" w:rsidRPr="00F802A6" w:rsidRDefault="00000000">
            <w:pPr>
              <w:spacing w:after="0" w:line="240" w:lineRule="auto"/>
              <w:ind w:left="0" w:right="68" w:firstLine="0"/>
              <w:rPr>
                <w:rFonts w:ascii="Calibri" w:hAnsi="Calibri" w:cs="Calibri"/>
                <w:lang w:val="sl-SI"/>
              </w:rPr>
            </w:pPr>
            <w:r w:rsidRPr="00F802A6">
              <w:rPr>
                <w:rFonts w:ascii="Calibri" w:hAnsi="Calibri" w:cs="Calibri"/>
                <w:lang w:val="sl-SI"/>
              </w:rPr>
              <w:t xml:space="preserve">življenju,  ustrezno uporablja časovne izraze (kdaj, prej, potem, medtem ko, dan, teden, mesec, </w:t>
            </w:r>
          </w:p>
          <w:p w14:paraId="20983FAB"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leto), opiše časovni potek dogodkov v vsakdanjem </w:t>
            </w:r>
          </w:p>
          <w:p w14:paraId="0BCF3EFE" w14:textId="77777777" w:rsidR="00A6254A" w:rsidRPr="00F802A6" w:rsidRDefault="00000000">
            <w:pPr>
              <w:spacing w:after="0" w:line="259" w:lineRule="auto"/>
              <w:ind w:left="0" w:right="135" w:firstLine="0"/>
              <w:rPr>
                <w:rFonts w:ascii="Calibri" w:hAnsi="Calibri" w:cs="Calibri"/>
                <w:lang w:val="sl-SI"/>
              </w:rPr>
            </w:pPr>
            <w:r w:rsidRPr="00F802A6">
              <w:rPr>
                <w:rFonts w:ascii="Calibri" w:hAnsi="Calibri" w:cs="Calibri"/>
                <w:lang w:val="sl-SI"/>
              </w:rPr>
              <w:t xml:space="preserve">življenju, opiše nekaj primerov dediščine (materialne, pisne, ustne idr.),  ob primeru opiše, v čem se življenje ljudi v preteklosti razlikuje od današnjega,  predstavi nekaj dejstev in podatkov iz lokalne preteklosti, opiše razlike med deli dneva, dnevom in nočjo in to povezuje z gibanjem Sonca. </w:t>
            </w:r>
          </w:p>
        </w:tc>
        <w:tc>
          <w:tcPr>
            <w:tcW w:w="3071" w:type="dxa"/>
            <w:tcBorders>
              <w:top w:val="single" w:sz="4" w:space="0" w:color="000000"/>
              <w:left w:val="single" w:sz="4" w:space="0" w:color="000000"/>
              <w:bottom w:val="single" w:sz="4" w:space="0" w:color="000000"/>
              <w:right w:val="single" w:sz="4" w:space="0" w:color="000000"/>
            </w:tcBorders>
          </w:tcPr>
          <w:p w14:paraId="28B04EC5"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Samostojno ne: opiše spremembe v svojem </w:t>
            </w:r>
          </w:p>
          <w:p w14:paraId="0ECAB3C3" w14:textId="77777777" w:rsidR="00A6254A" w:rsidRPr="00F802A6" w:rsidRDefault="00000000">
            <w:pPr>
              <w:spacing w:after="0" w:line="248" w:lineRule="auto"/>
              <w:ind w:left="0" w:right="0" w:firstLine="0"/>
              <w:jc w:val="left"/>
              <w:rPr>
                <w:rFonts w:ascii="Calibri" w:hAnsi="Calibri" w:cs="Calibri"/>
                <w:lang w:val="sl-SI"/>
              </w:rPr>
            </w:pPr>
            <w:r w:rsidRPr="00F802A6">
              <w:rPr>
                <w:rFonts w:ascii="Calibri" w:hAnsi="Calibri" w:cs="Calibri"/>
                <w:lang w:val="sl-SI"/>
              </w:rPr>
              <w:t xml:space="preserve">življenju, ustrezno uporablja časovne izraze (kdaj, prej, potem, medtem ko, dan, teden, mesec, </w:t>
            </w:r>
          </w:p>
          <w:p w14:paraId="115EEB4D" w14:textId="77777777" w:rsidR="00A6254A" w:rsidRPr="00F802A6" w:rsidRDefault="00000000">
            <w:pPr>
              <w:spacing w:after="0" w:line="240" w:lineRule="auto"/>
              <w:ind w:left="0" w:right="0" w:firstLine="0"/>
              <w:rPr>
                <w:rFonts w:ascii="Calibri" w:hAnsi="Calibri" w:cs="Calibri"/>
                <w:lang w:val="sl-SI"/>
              </w:rPr>
            </w:pPr>
            <w:r w:rsidRPr="00F802A6">
              <w:rPr>
                <w:rFonts w:ascii="Calibri" w:hAnsi="Calibri" w:cs="Calibri"/>
                <w:lang w:val="sl-SI"/>
              </w:rPr>
              <w:t xml:space="preserve">leto),  opiše časovni potek dogodkov v vsakdanjem </w:t>
            </w:r>
          </w:p>
          <w:p w14:paraId="0175A9F1" w14:textId="77777777" w:rsidR="00A6254A" w:rsidRPr="00F802A6" w:rsidRDefault="00000000">
            <w:pPr>
              <w:spacing w:after="0" w:line="259" w:lineRule="auto"/>
              <w:ind w:left="0" w:right="133" w:firstLine="0"/>
              <w:rPr>
                <w:rFonts w:ascii="Calibri" w:hAnsi="Calibri" w:cs="Calibri"/>
                <w:lang w:val="sl-SI"/>
              </w:rPr>
            </w:pPr>
            <w:r w:rsidRPr="00F802A6">
              <w:rPr>
                <w:rFonts w:ascii="Calibri" w:hAnsi="Calibri" w:cs="Calibri"/>
                <w:lang w:val="sl-SI"/>
              </w:rPr>
              <w:t xml:space="preserve">življenju,  opiše nekaj primerov dediščine (materialne, pisne, ustne idr.),  ob primeru opiše, v čem se življenje ljudi v preteklosti razlikuje od današnjega,  predstavi nekaj dejstev in podatkov iz lokalne preteklosti,  opiše razlike med deli dneva, dnevom in nočjo in to povezuje z gibanjem Sonca. </w:t>
            </w:r>
          </w:p>
        </w:tc>
      </w:tr>
    </w:tbl>
    <w:p w14:paraId="51FCBE7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682491D8" w14:textId="77777777" w:rsidR="00A6254A" w:rsidRPr="00F802A6" w:rsidRDefault="00000000">
      <w:pPr>
        <w:numPr>
          <w:ilvl w:val="0"/>
          <w:numId w:val="11"/>
        </w:numPr>
        <w:spacing w:after="14" w:line="250" w:lineRule="auto"/>
        <w:ind w:right="0" w:hanging="360"/>
        <w:jc w:val="left"/>
        <w:rPr>
          <w:rFonts w:ascii="Calibri" w:hAnsi="Calibri" w:cs="Calibri"/>
          <w:lang w:val="sl-SI"/>
        </w:rPr>
      </w:pPr>
      <w:r w:rsidRPr="00F802A6">
        <w:rPr>
          <w:rFonts w:ascii="Calibri" w:hAnsi="Calibri" w:cs="Calibri"/>
          <w:b/>
          <w:lang w:val="sl-SI"/>
        </w:rPr>
        <w:t xml:space="preserve">Sklop: PROSTOR </w:t>
      </w:r>
    </w:p>
    <w:p w14:paraId="5DFBF81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4" w:type="dxa"/>
          <w:left w:w="108" w:type="dxa"/>
          <w:right w:w="54" w:type="dxa"/>
        </w:tblCellMar>
        <w:tblLook w:val="04A0" w:firstRow="1" w:lastRow="0" w:firstColumn="1" w:lastColumn="0" w:noHBand="0" w:noVBand="1"/>
      </w:tblPr>
      <w:tblGrid>
        <w:gridCol w:w="3070"/>
        <w:gridCol w:w="3072"/>
        <w:gridCol w:w="3071"/>
      </w:tblGrid>
      <w:tr w:rsidR="00A6254A" w:rsidRPr="00F802A6" w14:paraId="6D5076CF"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266A58E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58E1BD7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672E110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197F7127" w14:textId="77777777">
        <w:trPr>
          <w:trHeight w:val="2220"/>
        </w:trPr>
        <w:tc>
          <w:tcPr>
            <w:tcW w:w="3070" w:type="dxa"/>
            <w:tcBorders>
              <w:top w:val="single" w:sz="4" w:space="0" w:color="000000"/>
              <w:left w:val="single" w:sz="4" w:space="0" w:color="000000"/>
              <w:bottom w:val="single" w:sz="4" w:space="0" w:color="000000"/>
              <w:right w:val="single" w:sz="4" w:space="0" w:color="000000"/>
            </w:tcBorders>
          </w:tcPr>
          <w:p w14:paraId="42EADCA8" w14:textId="77777777" w:rsidR="00A6254A" w:rsidRPr="00F802A6" w:rsidRDefault="00000000">
            <w:pPr>
              <w:spacing w:after="0" w:line="259" w:lineRule="auto"/>
              <w:ind w:left="0" w:right="67" w:firstLine="0"/>
              <w:rPr>
                <w:rFonts w:ascii="Calibri" w:hAnsi="Calibri" w:cs="Calibri"/>
                <w:lang w:val="sl-SI"/>
              </w:rPr>
            </w:pPr>
            <w:r w:rsidRPr="00F802A6">
              <w:rPr>
                <w:rFonts w:ascii="Calibri" w:hAnsi="Calibri" w:cs="Calibri"/>
                <w:lang w:val="sl-SI"/>
              </w:rPr>
              <w:t xml:space="preserve"> se orientira v šoli in bližnji okolici šole,  bere preprost (slikovni) zemljevid,  opiše nekaj naravnih in družbenih značilnosti domačega kraja,  na primeru naselja prepozna in poimenuje nekatere </w:t>
            </w:r>
          </w:p>
        </w:tc>
        <w:tc>
          <w:tcPr>
            <w:tcW w:w="3072" w:type="dxa"/>
            <w:tcBorders>
              <w:top w:val="single" w:sz="4" w:space="0" w:color="000000"/>
              <w:left w:val="single" w:sz="4" w:space="0" w:color="000000"/>
              <w:bottom w:val="single" w:sz="4" w:space="0" w:color="000000"/>
              <w:right w:val="single" w:sz="4" w:space="0" w:color="000000"/>
            </w:tcBorders>
          </w:tcPr>
          <w:p w14:paraId="472003CE" w14:textId="77777777" w:rsidR="00A6254A" w:rsidRPr="00F802A6" w:rsidRDefault="00000000">
            <w:pPr>
              <w:spacing w:after="19" w:line="259" w:lineRule="auto"/>
              <w:ind w:left="0" w:right="0" w:firstLine="0"/>
              <w:jc w:val="left"/>
              <w:rPr>
                <w:rFonts w:ascii="Calibri" w:hAnsi="Calibri" w:cs="Calibri"/>
                <w:lang w:val="sl-SI"/>
              </w:rPr>
            </w:pPr>
            <w:r w:rsidRPr="00F802A6">
              <w:rPr>
                <w:rFonts w:ascii="Calibri" w:hAnsi="Calibri" w:cs="Calibri"/>
                <w:lang w:val="sl-SI"/>
              </w:rPr>
              <w:t xml:space="preserve">Delno s pomočjo: </w:t>
            </w:r>
          </w:p>
          <w:p w14:paraId="323EC975" w14:textId="77777777" w:rsidR="00A6254A" w:rsidRPr="00F802A6" w:rsidRDefault="00000000">
            <w:pPr>
              <w:spacing w:after="0" w:line="259" w:lineRule="auto"/>
              <w:ind w:left="0" w:right="84" w:firstLine="0"/>
              <w:rPr>
                <w:rFonts w:ascii="Calibri" w:hAnsi="Calibri" w:cs="Calibri"/>
                <w:lang w:val="sl-SI"/>
              </w:rPr>
            </w:pPr>
            <w:r w:rsidRPr="00F802A6">
              <w:rPr>
                <w:rFonts w:ascii="Calibri" w:hAnsi="Calibri" w:cs="Calibri"/>
                <w:lang w:val="sl-SI"/>
              </w:rPr>
              <w:t xml:space="preserve"> se orientira v šoli in bližnji okolici šole, bere preprost (slikovni) zemljevid,  opiše nekaj naravnih in družbenih značilnosti domačega kraja,  na primeru naselja prepozna </w:t>
            </w:r>
          </w:p>
        </w:tc>
        <w:tc>
          <w:tcPr>
            <w:tcW w:w="3071" w:type="dxa"/>
            <w:tcBorders>
              <w:top w:val="single" w:sz="4" w:space="0" w:color="000000"/>
              <w:left w:val="single" w:sz="4" w:space="0" w:color="000000"/>
              <w:bottom w:val="single" w:sz="4" w:space="0" w:color="000000"/>
              <w:right w:val="single" w:sz="4" w:space="0" w:color="000000"/>
            </w:tcBorders>
          </w:tcPr>
          <w:p w14:paraId="2DC35C41" w14:textId="77777777" w:rsidR="00A6254A" w:rsidRPr="00F802A6" w:rsidRDefault="00000000">
            <w:pPr>
              <w:spacing w:after="19" w:line="259" w:lineRule="auto"/>
              <w:ind w:left="0" w:right="0" w:firstLine="0"/>
              <w:jc w:val="left"/>
              <w:rPr>
                <w:rFonts w:ascii="Calibri" w:hAnsi="Calibri" w:cs="Calibri"/>
                <w:lang w:val="sl-SI"/>
              </w:rPr>
            </w:pPr>
            <w:r w:rsidRPr="00F802A6">
              <w:rPr>
                <w:rFonts w:ascii="Calibri" w:hAnsi="Calibri" w:cs="Calibri"/>
                <w:lang w:val="sl-SI"/>
              </w:rPr>
              <w:t xml:space="preserve">Samostojno ne: </w:t>
            </w:r>
          </w:p>
          <w:p w14:paraId="3AB6FFC8" w14:textId="77777777" w:rsidR="00A6254A" w:rsidRPr="00F802A6" w:rsidRDefault="00000000">
            <w:pPr>
              <w:spacing w:after="0" w:line="259" w:lineRule="auto"/>
              <w:ind w:left="0" w:right="68" w:firstLine="0"/>
              <w:rPr>
                <w:rFonts w:ascii="Calibri" w:hAnsi="Calibri" w:cs="Calibri"/>
                <w:lang w:val="sl-SI"/>
              </w:rPr>
            </w:pPr>
            <w:r w:rsidRPr="00F802A6">
              <w:rPr>
                <w:rFonts w:ascii="Calibri" w:hAnsi="Calibri" w:cs="Calibri"/>
                <w:lang w:val="sl-SI"/>
              </w:rPr>
              <w:t xml:space="preserve"> se orientira v šoli in bližnji okolici šole,  bere preprost (slikovni) zemljevid,  opiše nekaj naravnih in družbenih značilnosti domačega kraja, na primeru naselja prepozna </w:t>
            </w:r>
          </w:p>
        </w:tc>
      </w:tr>
      <w:tr w:rsidR="00A6254A" w:rsidRPr="00F802A6" w14:paraId="109888FC" w14:textId="77777777">
        <w:trPr>
          <w:trHeight w:val="1390"/>
        </w:trPr>
        <w:tc>
          <w:tcPr>
            <w:tcW w:w="3070" w:type="dxa"/>
            <w:tcBorders>
              <w:top w:val="single" w:sz="4" w:space="0" w:color="000000"/>
              <w:left w:val="single" w:sz="4" w:space="0" w:color="000000"/>
              <w:bottom w:val="single" w:sz="4" w:space="0" w:color="000000"/>
              <w:right w:val="single" w:sz="4" w:space="0" w:color="000000"/>
            </w:tcBorders>
          </w:tcPr>
          <w:p w14:paraId="4924A24F" w14:textId="77777777" w:rsidR="00A6254A" w:rsidRPr="00F802A6" w:rsidRDefault="00000000">
            <w:pPr>
              <w:spacing w:after="0" w:line="259" w:lineRule="auto"/>
              <w:ind w:left="0" w:right="67" w:firstLine="0"/>
              <w:rPr>
                <w:rFonts w:ascii="Calibri" w:hAnsi="Calibri" w:cs="Calibri"/>
                <w:lang w:val="sl-SI"/>
              </w:rPr>
            </w:pPr>
            <w:r w:rsidRPr="00F802A6">
              <w:rPr>
                <w:rFonts w:ascii="Calibri" w:hAnsi="Calibri" w:cs="Calibri"/>
                <w:lang w:val="sl-SI"/>
              </w:rPr>
              <w:t xml:space="preserve">značilnosti,  opiše prostore v šoli, pomembne zgradbe v okolici šole in njihovo namembnost. </w:t>
            </w:r>
          </w:p>
        </w:tc>
        <w:tc>
          <w:tcPr>
            <w:tcW w:w="3072" w:type="dxa"/>
            <w:tcBorders>
              <w:top w:val="single" w:sz="4" w:space="0" w:color="000000"/>
              <w:left w:val="single" w:sz="4" w:space="0" w:color="000000"/>
              <w:bottom w:val="single" w:sz="4" w:space="0" w:color="000000"/>
              <w:right w:val="single" w:sz="4" w:space="0" w:color="000000"/>
            </w:tcBorders>
          </w:tcPr>
          <w:p w14:paraId="1D7392EF" w14:textId="77777777" w:rsidR="00A6254A" w:rsidRPr="00F802A6" w:rsidRDefault="00000000">
            <w:pPr>
              <w:spacing w:after="0" w:line="259" w:lineRule="auto"/>
              <w:ind w:left="0" w:right="69" w:firstLine="0"/>
              <w:rPr>
                <w:rFonts w:ascii="Calibri" w:hAnsi="Calibri" w:cs="Calibri"/>
                <w:lang w:val="sl-SI"/>
              </w:rPr>
            </w:pPr>
            <w:r w:rsidRPr="00F802A6">
              <w:rPr>
                <w:rFonts w:ascii="Calibri" w:hAnsi="Calibri" w:cs="Calibri"/>
                <w:lang w:val="sl-SI"/>
              </w:rPr>
              <w:t xml:space="preserve">in poimenuje nekatere značilnosti,  opiše prostore v šoli, pomembne zgradbe v okolici šole in njihovo namembnost. </w:t>
            </w:r>
          </w:p>
        </w:tc>
        <w:tc>
          <w:tcPr>
            <w:tcW w:w="3071" w:type="dxa"/>
            <w:tcBorders>
              <w:top w:val="single" w:sz="4" w:space="0" w:color="000000"/>
              <w:left w:val="single" w:sz="4" w:space="0" w:color="000000"/>
              <w:bottom w:val="single" w:sz="4" w:space="0" w:color="000000"/>
              <w:right w:val="single" w:sz="4" w:space="0" w:color="000000"/>
            </w:tcBorders>
          </w:tcPr>
          <w:p w14:paraId="75D89351" w14:textId="77777777" w:rsidR="00A6254A" w:rsidRPr="00F802A6" w:rsidRDefault="00000000">
            <w:pPr>
              <w:spacing w:after="0" w:line="259" w:lineRule="auto"/>
              <w:ind w:left="0" w:right="67" w:firstLine="0"/>
              <w:rPr>
                <w:rFonts w:ascii="Calibri" w:hAnsi="Calibri" w:cs="Calibri"/>
                <w:lang w:val="sl-SI"/>
              </w:rPr>
            </w:pPr>
            <w:r w:rsidRPr="00F802A6">
              <w:rPr>
                <w:rFonts w:ascii="Calibri" w:hAnsi="Calibri" w:cs="Calibri"/>
                <w:lang w:val="sl-SI"/>
              </w:rPr>
              <w:t xml:space="preserve">in poimenuje nekatere značilnosti,  opiše prostore v šoli, pomembne zgradbe v okolici šole in njihovo namembnost. </w:t>
            </w:r>
          </w:p>
        </w:tc>
      </w:tr>
    </w:tbl>
    <w:p w14:paraId="46CBD71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15070890" w14:textId="77777777" w:rsidR="00A6254A" w:rsidRPr="00F802A6" w:rsidRDefault="00000000">
      <w:pPr>
        <w:numPr>
          <w:ilvl w:val="0"/>
          <w:numId w:val="11"/>
        </w:numPr>
        <w:spacing w:after="14" w:line="250" w:lineRule="auto"/>
        <w:ind w:right="0" w:hanging="360"/>
        <w:jc w:val="left"/>
        <w:rPr>
          <w:rFonts w:ascii="Calibri" w:hAnsi="Calibri" w:cs="Calibri"/>
          <w:lang w:val="sl-SI"/>
        </w:rPr>
      </w:pPr>
      <w:r w:rsidRPr="00F802A6">
        <w:rPr>
          <w:rFonts w:ascii="Calibri" w:hAnsi="Calibri" w:cs="Calibri"/>
          <w:b/>
          <w:lang w:val="sl-SI"/>
        </w:rPr>
        <w:t xml:space="preserve">Sklop: SNOVI </w:t>
      </w:r>
    </w:p>
    <w:p w14:paraId="49E03E2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54" w:type="dxa"/>
        </w:tblCellMar>
        <w:tblLook w:val="04A0" w:firstRow="1" w:lastRow="0" w:firstColumn="1" w:lastColumn="0" w:noHBand="0" w:noVBand="1"/>
      </w:tblPr>
      <w:tblGrid>
        <w:gridCol w:w="3070"/>
        <w:gridCol w:w="3072"/>
        <w:gridCol w:w="3071"/>
      </w:tblGrid>
      <w:tr w:rsidR="00A6254A" w:rsidRPr="00F802A6" w14:paraId="6A771F75"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3ABE113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28A79F7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419E217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0F435F7B" w14:textId="77777777">
        <w:trPr>
          <w:trHeight w:val="5807"/>
        </w:trPr>
        <w:tc>
          <w:tcPr>
            <w:tcW w:w="3070" w:type="dxa"/>
            <w:tcBorders>
              <w:top w:val="single" w:sz="4" w:space="0" w:color="000000"/>
              <w:left w:val="single" w:sz="4" w:space="0" w:color="000000"/>
              <w:bottom w:val="single" w:sz="4" w:space="0" w:color="000000"/>
              <w:right w:val="single" w:sz="4" w:space="0" w:color="000000"/>
            </w:tcBorders>
          </w:tcPr>
          <w:p w14:paraId="76FEB90C" w14:textId="77777777" w:rsidR="00A6254A" w:rsidRPr="00F802A6" w:rsidRDefault="00000000">
            <w:pPr>
              <w:spacing w:after="0" w:line="259" w:lineRule="auto"/>
              <w:ind w:left="0" w:right="67" w:firstLine="0"/>
              <w:rPr>
                <w:rFonts w:ascii="Calibri" w:hAnsi="Calibri" w:cs="Calibri"/>
                <w:lang w:val="sl-SI"/>
              </w:rPr>
            </w:pPr>
            <w:r w:rsidRPr="00F802A6">
              <w:rPr>
                <w:rFonts w:ascii="Calibri" w:hAnsi="Calibri" w:cs="Calibri"/>
                <w:lang w:val="sl-SI"/>
              </w:rPr>
              <w:lastRenderedPageBreak/>
              <w:t xml:space="preserve"> pozna nekaj lastnosti trdnih in tekočih snovi,   prepozna, iz česa so narejeni predmeti v njegovem znanem okolju,   poveže snovi in orodja za njihovo obdelavo,  zna razvrstiti snovi po izbrani lastnosti, opiše spreminjanje nekaterih snovi v vodi, na soncu, zraku ali pri segrevanju,  prepozna </w:t>
            </w:r>
            <w:proofErr w:type="spellStart"/>
            <w:r w:rsidRPr="00F802A6">
              <w:rPr>
                <w:rFonts w:ascii="Calibri" w:hAnsi="Calibri" w:cs="Calibri"/>
                <w:lang w:val="sl-SI"/>
              </w:rPr>
              <w:t>piktograme</w:t>
            </w:r>
            <w:proofErr w:type="spellEnd"/>
            <w:r w:rsidRPr="00F802A6">
              <w:rPr>
                <w:rFonts w:ascii="Calibri" w:hAnsi="Calibri" w:cs="Calibri"/>
                <w:lang w:val="sl-SI"/>
              </w:rPr>
              <w:t xml:space="preserve"> za nevarne lastnosti snovi, razišče, oblikuje in gradi preproste tehnične predmete s sestavljankami in gradivi,  izdela preprost tehnični izdelek,  pozna pravila varnega dela. </w:t>
            </w:r>
          </w:p>
        </w:tc>
        <w:tc>
          <w:tcPr>
            <w:tcW w:w="3072" w:type="dxa"/>
            <w:tcBorders>
              <w:top w:val="single" w:sz="4" w:space="0" w:color="000000"/>
              <w:left w:val="single" w:sz="4" w:space="0" w:color="000000"/>
              <w:bottom w:val="single" w:sz="4" w:space="0" w:color="000000"/>
              <w:right w:val="single" w:sz="4" w:space="0" w:color="000000"/>
            </w:tcBorders>
          </w:tcPr>
          <w:p w14:paraId="250DF0A1" w14:textId="77777777" w:rsidR="00A6254A" w:rsidRPr="00F802A6" w:rsidRDefault="00000000">
            <w:pPr>
              <w:spacing w:after="0" w:line="259" w:lineRule="auto"/>
              <w:ind w:left="0" w:right="164" w:firstLine="0"/>
              <w:rPr>
                <w:rFonts w:ascii="Calibri" w:hAnsi="Calibri" w:cs="Calibri"/>
                <w:lang w:val="sl-SI"/>
              </w:rPr>
            </w:pPr>
            <w:r w:rsidRPr="00F802A6">
              <w:rPr>
                <w:rFonts w:ascii="Calibri" w:hAnsi="Calibri" w:cs="Calibri"/>
                <w:lang w:val="sl-SI"/>
              </w:rPr>
              <w:t xml:space="preserve">Delno s pomočjo: pozna nekaj lastnosti trdnih in tekočih snovi,  prepozna, iz česa so narejeni predmeti v njegovem znanem okolju,  poveže snovi in orodja za njihovo obdelavo, zna razvrstiti snovi po izbrani lastnosti,  opiše spreminjanje nekaterih snovi v vodi, na soncu, zraku ali pri segrevanju,  prepozna </w:t>
            </w:r>
            <w:proofErr w:type="spellStart"/>
            <w:r w:rsidRPr="00F802A6">
              <w:rPr>
                <w:rFonts w:ascii="Calibri" w:hAnsi="Calibri" w:cs="Calibri"/>
                <w:lang w:val="sl-SI"/>
              </w:rPr>
              <w:t>piktograme</w:t>
            </w:r>
            <w:proofErr w:type="spellEnd"/>
            <w:r w:rsidRPr="00F802A6">
              <w:rPr>
                <w:rFonts w:ascii="Calibri" w:hAnsi="Calibri" w:cs="Calibri"/>
                <w:lang w:val="sl-SI"/>
              </w:rPr>
              <w:t xml:space="preserve"> za nevarne lastnosti snovi, razišče, oblikuje in gradi preproste tehnične predmete s sestavljankami in gradivi,  izdela preprost tehnični izdelek,  pozna pravila varnega dela. </w:t>
            </w:r>
          </w:p>
        </w:tc>
        <w:tc>
          <w:tcPr>
            <w:tcW w:w="3071" w:type="dxa"/>
            <w:tcBorders>
              <w:top w:val="single" w:sz="4" w:space="0" w:color="000000"/>
              <w:left w:val="single" w:sz="4" w:space="0" w:color="000000"/>
              <w:bottom w:val="single" w:sz="4" w:space="0" w:color="000000"/>
              <w:right w:val="single" w:sz="4" w:space="0" w:color="000000"/>
            </w:tcBorders>
          </w:tcPr>
          <w:p w14:paraId="22D5204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Samostojno ne: pozna </w:t>
            </w:r>
          </w:p>
          <w:p w14:paraId="65447B84" w14:textId="77777777" w:rsidR="00A6254A" w:rsidRPr="00F802A6" w:rsidRDefault="00000000">
            <w:pPr>
              <w:spacing w:after="0" w:line="259" w:lineRule="auto"/>
              <w:ind w:left="0" w:right="162" w:firstLine="0"/>
              <w:rPr>
                <w:rFonts w:ascii="Calibri" w:hAnsi="Calibri" w:cs="Calibri"/>
                <w:lang w:val="sl-SI"/>
              </w:rPr>
            </w:pPr>
            <w:r w:rsidRPr="00F802A6">
              <w:rPr>
                <w:rFonts w:ascii="Calibri" w:hAnsi="Calibri" w:cs="Calibri"/>
                <w:lang w:val="sl-SI"/>
              </w:rPr>
              <w:t xml:space="preserve">nekaj lastnosti trdnih in tekočih snovi,  prepozna, iz česa so narejeni predmeti v njegovem znanem okolju,  poveže snovi in orodja za njihovo obdelavo,  zna razvrstiti snovi po izbrani lastnosti,  opiše spreminjanje nekaterih snovi v vodi, na soncu, zraku ali pri segrevanju, prepozna </w:t>
            </w:r>
            <w:proofErr w:type="spellStart"/>
            <w:r w:rsidRPr="00F802A6">
              <w:rPr>
                <w:rFonts w:ascii="Calibri" w:hAnsi="Calibri" w:cs="Calibri"/>
                <w:lang w:val="sl-SI"/>
              </w:rPr>
              <w:t>piktograme</w:t>
            </w:r>
            <w:proofErr w:type="spellEnd"/>
            <w:r w:rsidRPr="00F802A6">
              <w:rPr>
                <w:rFonts w:ascii="Calibri" w:hAnsi="Calibri" w:cs="Calibri"/>
                <w:lang w:val="sl-SI"/>
              </w:rPr>
              <w:t xml:space="preserve"> za nevarne lastnosti snovi, razišče, oblikuje in gradi preproste tehnične predmete s sestavljankami in gradivi,  izdela preprost tehnični izdelek,  pozna pravila varnega dela. </w:t>
            </w:r>
          </w:p>
        </w:tc>
      </w:tr>
    </w:tbl>
    <w:p w14:paraId="26B2B41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30B2EDD5" w14:textId="77777777" w:rsidR="00A6254A" w:rsidRPr="00F802A6" w:rsidRDefault="00000000">
      <w:pPr>
        <w:numPr>
          <w:ilvl w:val="0"/>
          <w:numId w:val="11"/>
        </w:numPr>
        <w:spacing w:after="14" w:line="250" w:lineRule="auto"/>
        <w:ind w:right="0" w:hanging="360"/>
        <w:jc w:val="left"/>
        <w:rPr>
          <w:rFonts w:ascii="Calibri" w:hAnsi="Calibri" w:cs="Calibri"/>
          <w:lang w:val="sl-SI"/>
        </w:rPr>
      </w:pPr>
      <w:r w:rsidRPr="00F802A6">
        <w:rPr>
          <w:rFonts w:ascii="Calibri" w:hAnsi="Calibri" w:cs="Calibri"/>
          <w:b/>
          <w:lang w:val="sl-SI"/>
        </w:rPr>
        <w:t xml:space="preserve">Sklop: GIBANJE </w:t>
      </w:r>
    </w:p>
    <w:p w14:paraId="5B5ACF4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68" w:type="dxa"/>
        </w:tblCellMar>
        <w:tblLook w:val="04A0" w:firstRow="1" w:lastRow="0" w:firstColumn="1" w:lastColumn="0" w:noHBand="0" w:noVBand="1"/>
      </w:tblPr>
      <w:tblGrid>
        <w:gridCol w:w="3070"/>
        <w:gridCol w:w="3072"/>
        <w:gridCol w:w="3071"/>
      </w:tblGrid>
      <w:tr w:rsidR="00A6254A" w:rsidRPr="00F802A6" w14:paraId="40E4D7FD"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45CFD5C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51480E9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5464FA5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7FBBD480" w14:textId="77777777">
        <w:trPr>
          <w:trHeight w:val="4703"/>
        </w:trPr>
        <w:tc>
          <w:tcPr>
            <w:tcW w:w="3070" w:type="dxa"/>
            <w:tcBorders>
              <w:top w:val="single" w:sz="4" w:space="0" w:color="000000"/>
              <w:left w:val="single" w:sz="4" w:space="0" w:color="000000"/>
              <w:bottom w:val="single" w:sz="4" w:space="0" w:color="000000"/>
              <w:right w:val="single" w:sz="4" w:space="0" w:color="000000"/>
            </w:tcBorders>
          </w:tcPr>
          <w:p w14:paraId="263ECC78"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 poimenuje gibanje ljudi in lege telesa (hoja, tek sedenje, ležanje), razlikuje </w:t>
            </w:r>
          </w:p>
          <w:p w14:paraId="5236DCFA" w14:textId="77777777" w:rsidR="00A6254A" w:rsidRPr="00F802A6" w:rsidRDefault="00000000">
            <w:pPr>
              <w:spacing w:after="0" w:line="259" w:lineRule="auto"/>
              <w:ind w:left="0" w:right="134" w:firstLine="0"/>
              <w:rPr>
                <w:rFonts w:ascii="Calibri" w:hAnsi="Calibri" w:cs="Calibri"/>
                <w:lang w:val="sl-SI"/>
              </w:rPr>
            </w:pPr>
            <w:r w:rsidRPr="00F802A6">
              <w:rPr>
                <w:rFonts w:ascii="Calibri" w:hAnsi="Calibri" w:cs="Calibri"/>
                <w:lang w:val="sl-SI"/>
              </w:rPr>
              <w:t xml:space="preserve">med gibanjem in mirovanjem,  izvede dejavnosti in napoveduje gibanje teles v vodi, zraku in po različnih površinah,  razlikuje gibanja teles (smer, hitrost) in sile, ki nanje delujejo,  ve, da na gibanje lahko vplivamo, ve, kaj poganja vozila (kolo, avto, jadrnica) in igrače (vetrnica, vodni mlinček). </w:t>
            </w:r>
          </w:p>
        </w:tc>
        <w:tc>
          <w:tcPr>
            <w:tcW w:w="3072" w:type="dxa"/>
            <w:tcBorders>
              <w:top w:val="single" w:sz="4" w:space="0" w:color="000000"/>
              <w:left w:val="single" w:sz="4" w:space="0" w:color="000000"/>
              <w:bottom w:val="single" w:sz="4" w:space="0" w:color="000000"/>
              <w:right w:val="single" w:sz="4" w:space="0" w:color="000000"/>
            </w:tcBorders>
          </w:tcPr>
          <w:p w14:paraId="1DC8444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Delno s pomočjo: </w:t>
            </w:r>
          </w:p>
          <w:p w14:paraId="26F123E1"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poimenuje gibanje ljudi in lege telesa (hoja, tek sedenje, ležanje) razlikuje </w:t>
            </w:r>
          </w:p>
          <w:p w14:paraId="0BFA236B" w14:textId="77777777" w:rsidR="00A6254A" w:rsidRPr="00F802A6" w:rsidRDefault="00000000">
            <w:pPr>
              <w:spacing w:after="0" w:line="259" w:lineRule="auto"/>
              <w:ind w:left="0" w:right="136" w:firstLine="0"/>
              <w:rPr>
                <w:rFonts w:ascii="Calibri" w:hAnsi="Calibri" w:cs="Calibri"/>
                <w:lang w:val="sl-SI"/>
              </w:rPr>
            </w:pPr>
            <w:r w:rsidRPr="00F802A6">
              <w:rPr>
                <w:rFonts w:ascii="Calibri" w:hAnsi="Calibri" w:cs="Calibri"/>
                <w:lang w:val="sl-SI"/>
              </w:rPr>
              <w:t xml:space="preserve">med gibanjem in mirovanjem,  izvede dejavnosti in napoveduje gibanje teles v vodi, zraku in po različnih površinah, razlikuje gibanja teles (smer, hitrost) in sile, ki nanje delujejo,  ve, da na gibanje lahko vplivamo, ve, kaj poganja vozila (kolo, avto, jadrnica) in igrače (vetrnica, vodni mlinček). </w:t>
            </w:r>
          </w:p>
        </w:tc>
        <w:tc>
          <w:tcPr>
            <w:tcW w:w="3071" w:type="dxa"/>
            <w:tcBorders>
              <w:top w:val="single" w:sz="4" w:space="0" w:color="000000"/>
              <w:left w:val="single" w:sz="4" w:space="0" w:color="000000"/>
              <w:bottom w:val="single" w:sz="4" w:space="0" w:color="000000"/>
              <w:right w:val="single" w:sz="4" w:space="0" w:color="000000"/>
            </w:tcBorders>
          </w:tcPr>
          <w:p w14:paraId="162D679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Samostojno ne: </w:t>
            </w:r>
          </w:p>
          <w:p w14:paraId="66EBA34E"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 poimenuje gibanje ljudi in lege telesa (hoja, tek  sedenje, ležanje), razlikuje </w:t>
            </w:r>
          </w:p>
          <w:p w14:paraId="78E4E1EA" w14:textId="77777777" w:rsidR="00A6254A" w:rsidRPr="00F802A6" w:rsidRDefault="00000000">
            <w:pPr>
              <w:spacing w:after="0" w:line="259" w:lineRule="auto"/>
              <w:ind w:left="0" w:right="135" w:firstLine="0"/>
              <w:rPr>
                <w:rFonts w:ascii="Calibri" w:hAnsi="Calibri" w:cs="Calibri"/>
                <w:lang w:val="sl-SI"/>
              </w:rPr>
            </w:pPr>
            <w:r w:rsidRPr="00F802A6">
              <w:rPr>
                <w:rFonts w:ascii="Calibri" w:hAnsi="Calibri" w:cs="Calibri"/>
                <w:lang w:val="sl-SI"/>
              </w:rPr>
              <w:t xml:space="preserve">med gibanjem in mirovanjem,  izvede dejavnosti in napoveduje gibanje teles v vodi, zraku in po različnih površinah,  razlikuje gibanja teles (smer, hitrost) in sile, ki nanje delujejo,  ve, da na gibanje lahko vplivamo, ve, kaj poganja vozila (kolo, avto, jadrnica) in igrače (vetrnica, vodni mlinček). </w:t>
            </w:r>
          </w:p>
        </w:tc>
      </w:tr>
    </w:tbl>
    <w:p w14:paraId="63D4348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5EEEF208" w14:textId="77777777" w:rsidR="00A6254A" w:rsidRPr="00F802A6" w:rsidRDefault="00000000">
      <w:pPr>
        <w:numPr>
          <w:ilvl w:val="0"/>
          <w:numId w:val="11"/>
        </w:numPr>
        <w:spacing w:after="14" w:line="250" w:lineRule="auto"/>
        <w:ind w:right="0" w:hanging="360"/>
        <w:jc w:val="left"/>
        <w:rPr>
          <w:rFonts w:ascii="Calibri" w:hAnsi="Calibri" w:cs="Calibri"/>
          <w:lang w:val="sl-SI"/>
        </w:rPr>
      </w:pPr>
      <w:r w:rsidRPr="00F802A6">
        <w:rPr>
          <w:rFonts w:ascii="Calibri" w:hAnsi="Calibri" w:cs="Calibri"/>
          <w:b/>
          <w:lang w:val="sl-SI"/>
        </w:rPr>
        <w:t xml:space="preserve">Sklop: POJAVI </w:t>
      </w:r>
    </w:p>
    <w:p w14:paraId="0FC80D7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6" w:type="dxa"/>
          <w:left w:w="108" w:type="dxa"/>
          <w:right w:w="54" w:type="dxa"/>
        </w:tblCellMar>
        <w:tblLook w:val="04A0" w:firstRow="1" w:lastRow="0" w:firstColumn="1" w:lastColumn="0" w:noHBand="0" w:noVBand="1"/>
      </w:tblPr>
      <w:tblGrid>
        <w:gridCol w:w="3070"/>
        <w:gridCol w:w="3072"/>
        <w:gridCol w:w="3071"/>
      </w:tblGrid>
      <w:tr w:rsidR="00A6254A" w:rsidRPr="00F802A6" w14:paraId="6E9A826F"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08B8C7E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33D8A0B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189A32C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30F7860C" w14:textId="77777777">
        <w:trPr>
          <w:trHeight w:val="3913"/>
        </w:trPr>
        <w:tc>
          <w:tcPr>
            <w:tcW w:w="3070" w:type="dxa"/>
            <w:tcBorders>
              <w:top w:val="single" w:sz="4" w:space="0" w:color="000000"/>
              <w:left w:val="single" w:sz="4" w:space="0" w:color="000000"/>
              <w:bottom w:val="single" w:sz="4" w:space="0" w:color="000000"/>
              <w:right w:val="single" w:sz="4" w:space="0" w:color="000000"/>
            </w:tcBorders>
          </w:tcPr>
          <w:p w14:paraId="388AD87B"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lastRenderedPageBreak/>
              <w:t xml:space="preserve"> opiše in primerja različna vremenska stanja in pojave,  poveže letne čase z vremenskimi pojavi, </w:t>
            </w:r>
          </w:p>
          <w:p w14:paraId="419FBFC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poveže vpliv vremena z </w:t>
            </w:r>
          </w:p>
          <w:p w14:paraId="288CE7A6" w14:textId="77777777" w:rsidR="00A6254A" w:rsidRPr="00F802A6" w:rsidRDefault="00000000">
            <w:pPr>
              <w:spacing w:after="0" w:line="259" w:lineRule="auto"/>
              <w:ind w:left="0" w:right="134" w:firstLine="0"/>
              <w:rPr>
                <w:rFonts w:ascii="Calibri" w:hAnsi="Calibri" w:cs="Calibri"/>
                <w:lang w:val="sl-SI"/>
              </w:rPr>
            </w:pPr>
            <w:r w:rsidRPr="00F802A6">
              <w:rPr>
                <w:rFonts w:ascii="Calibri" w:hAnsi="Calibri" w:cs="Calibri"/>
                <w:lang w:val="sl-SI"/>
              </w:rPr>
              <w:t xml:space="preserve">življenjem ljudi in živali,  med predmeti prepozna svetila in ve, kdaj predmet oddaja svetlobo,  opiše nastajanje in lastnosti zvoka na preprostih primerih, pozna čutilo za zvok in svetlobo. </w:t>
            </w:r>
          </w:p>
        </w:tc>
        <w:tc>
          <w:tcPr>
            <w:tcW w:w="3072" w:type="dxa"/>
            <w:tcBorders>
              <w:top w:val="single" w:sz="4" w:space="0" w:color="000000"/>
              <w:left w:val="single" w:sz="4" w:space="0" w:color="000000"/>
              <w:bottom w:val="single" w:sz="4" w:space="0" w:color="000000"/>
              <w:right w:val="single" w:sz="4" w:space="0" w:color="000000"/>
            </w:tcBorders>
          </w:tcPr>
          <w:p w14:paraId="409F812E" w14:textId="77777777" w:rsidR="00A6254A" w:rsidRPr="00F802A6" w:rsidRDefault="00000000">
            <w:pPr>
              <w:spacing w:after="19" w:line="259" w:lineRule="auto"/>
              <w:ind w:left="0" w:right="0" w:firstLine="0"/>
              <w:jc w:val="left"/>
              <w:rPr>
                <w:rFonts w:ascii="Calibri" w:hAnsi="Calibri" w:cs="Calibri"/>
                <w:lang w:val="sl-SI"/>
              </w:rPr>
            </w:pPr>
            <w:r w:rsidRPr="00F802A6">
              <w:rPr>
                <w:rFonts w:ascii="Calibri" w:hAnsi="Calibri" w:cs="Calibri"/>
                <w:lang w:val="sl-SI"/>
              </w:rPr>
              <w:t xml:space="preserve">Delno s pomočjo: </w:t>
            </w:r>
          </w:p>
          <w:p w14:paraId="422B8C31"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 opiše in primerja različna vremenska stanja in pojave,  poveže letne čase z vremenskimi pojavi, </w:t>
            </w:r>
          </w:p>
          <w:p w14:paraId="1BADFC69" w14:textId="77777777" w:rsidR="00A6254A" w:rsidRPr="00F802A6" w:rsidRDefault="00000000">
            <w:pPr>
              <w:spacing w:after="34" w:line="259" w:lineRule="auto"/>
              <w:ind w:left="0" w:right="0" w:firstLine="0"/>
              <w:jc w:val="left"/>
              <w:rPr>
                <w:rFonts w:ascii="Calibri" w:hAnsi="Calibri" w:cs="Calibri"/>
                <w:lang w:val="sl-SI"/>
              </w:rPr>
            </w:pPr>
            <w:r w:rsidRPr="00F802A6">
              <w:rPr>
                <w:rFonts w:ascii="Calibri" w:hAnsi="Calibri" w:cs="Calibri"/>
                <w:lang w:val="sl-SI"/>
              </w:rPr>
              <w:t xml:space="preserve">poveže vpliv vremena z </w:t>
            </w:r>
          </w:p>
          <w:p w14:paraId="7CB8FBF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življenjem ljudi in živali, </w:t>
            </w:r>
            <w:r w:rsidRPr="00F802A6">
              <w:rPr>
                <w:rFonts w:ascii="Calibri" w:eastAsia="Segoe UI Symbol" w:hAnsi="Calibri" w:cs="Calibri"/>
                <w:lang w:val="sl-SI"/>
              </w:rPr>
              <w:t>−</w:t>
            </w:r>
            <w:r w:rsidRPr="00F802A6">
              <w:rPr>
                <w:rFonts w:ascii="Calibri" w:hAnsi="Calibri" w:cs="Calibri"/>
                <w:lang w:val="sl-SI"/>
              </w:rPr>
              <w:t xml:space="preserve"> </w:t>
            </w:r>
          </w:p>
          <w:p w14:paraId="5FA833C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med predmeti prepozna svetila in ve, kdaj predmet oddaja svetlobo, </w:t>
            </w:r>
            <w:r w:rsidRPr="00F802A6">
              <w:rPr>
                <w:rFonts w:ascii="Calibri" w:eastAsia="Segoe UI Symbol" w:hAnsi="Calibri" w:cs="Calibri"/>
                <w:lang w:val="sl-SI"/>
              </w:rPr>
              <w:t>−</w:t>
            </w:r>
            <w:r w:rsidRPr="00F802A6">
              <w:rPr>
                <w:rFonts w:ascii="Calibri" w:hAnsi="Calibri" w:cs="Calibri"/>
                <w:lang w:val="sl-SI"/>
              </w:rPr>
              <w:t xml:space="preserve"> opiše nastajanje in lastnosti zvoka na preprostih primerih,  pozna čutilo za zvok in svetlobo.</w:t>
            </w:r>
            <w:r w:rsidRPr="00F802A6">
              <w:rPr>
                <w:rFonts w:ascii="Calibri" w:hAnsi="Calibri" w:cs="Calibri"/>
                <w:b/>
                <w:lang w:val="sl-SI"/>
              </w:rPr>
              <w:t xml:space="preserve"> </w:t>
            </w:r>
          </w:p>
        </w:tc>
        <w:tc>
          <w:tcPr>
            <w:tcW w:w="3071" w:type="dxa"/>
            <w:tcBorders>
              <w:top w:val="single" w:sz="4" w:space="0" w:color="000000"/>
              <w:left w:val="single" w:sz="4" w:space="0" w:color="000000"/>
              <w:bottom w:val="single" w:sz="4" w:space="0" w:color="000000"/>
              <w:right w:val="single" w:sz="4" w:space="0" w:color="000000"/>
            </w:tcBorders>
          </w:tcPr>
          <w:p w14:paraId="52D7913E" w14:textId="77777777" w:rsidR="00A6254A" w:rsidRPr="00F802A6" w:rsidRDefault="00000000">
            <w:pPr>
              <w:spacing w:after="19" w:line="259" w:lineRule="auto"/>
              <w:ind w:left="0" w:right="0" w:firstLine="0"/>
              <w:jc w:val="left"/>
              <w:rPr>
                <w:rFonts w:ascii="Calibri" w:hAnsi="Calibri" w:cs="Calibri"/>
                <w:lang w:val="sl-SI"/>
              </w:rPr>
            </w:pPr>
            <w:r w:rsidRPr="00F802A6">
              <w:rPr>
                <w:rFonts w:ascii="Calibri" w:hAnsi="Calibri" w:cs="Calibri"/>
                <w:lang w:val="sl-SI"/>
              </w:rPr>
              <w:t xml:space="preserve">Samostojno ne: </w:t>
            </w:r>
          </w:p>
          <w:p w14:paraId="32EBCE97"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 opiše in primerja različna vremenska stanja in pojave,  poveže letne čase z vremenskimi pojavi, </w:t>
            </w:r>
          </w:p>
          <w:p w14:paraId="1B61533F" w14:textId="77777777" w:rsidR="00A6254A" w:rsidRPr="00F802A6" w:rsidRDefault="00000000">
            <w:pPr>
              <w:spacing w:after="34" w:line="259" w:lineRule="auto"/>
              <w:ind w:left="0" w:right="0" w:firstLine="0"/>
              <w:jc w:val="left"/>
              <w:rPr>
                <w:rFonts w:ascii="Calibri" w:hAnsi="Calibri" w:cs="Calibri"/>
                <w:lang w:val="sl-SI"/>
              </w:rPr>
            </w:pPr>
            <w:r w:rsidRPr="00F802A6">
              <w:rPr>
                <w:rFonts w:ascii="Calibri" w:hAnsi="Calibri" w:cs="Calibri"/>
                <w:lang w:val="sl-SI"/>
              </w:rPr>
              <w:t xml:space="preserve">poveže vpliv vremena z </w:t>
            </w:r>
          </w:p>
          <w:p w14:paraId="7FC349E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življenjem ljudi in živali, </w:t>
            </w:r>
            <w:r w:rsidRPr="00F802A6">
              <w:rPr>
                <w:rFonts w:ascii="Calibri" w:eastAsia="Segoe UI Symbol" w:hAnsi="Calibri" w:cs="Calibri"/>
                <w:lang w:val="sl-SI"/>
              </w:rPr>
              <w:t>−</w:t>
            </w:r>
            <w:r w:rsidRPr="00F802A6">
              <w:rPr>
                <w:rFonts w:ascii="Calibri" w:hAnsi="Calibri" w:cs="Calibri"/>
                <w:lang w:val="sl-SI"/>
              </w:rPr>
              <w:t xml:space="preserve"> </w:t>
            </w:r>
          </w:p>
          <w:p w14:paraId="01F862EB" w14:textId="77777777" w:rsidR="00A6254A" w:rsidRPr="00F802A6" w:rsidRDefault="00000000">
            <w:pPr>
              <w:spacing w:after="0" w:line="259" w:lineRule="auto"/>
              <w:ind w:left="0" w:right="134" w:firstLine="0"/>
              <w:rPr>
                <w:rFonts w:ascii="Calibri" w:hAnsi="Calibri" w:cs="Calibri"/>
                <w:lang w:val="sl-SI"/>
              </w:rPr>
            </w:pPr>
            <w:r w:rsidRPr="00F802A6">
              <w:rPr>
                <w:rFonts w:ascii="Calibri" w:hAnsi="Calibri" w:cs="Calibri"/>
                <w:lang w:val="sl-SI"/>
              </w:rPr>
              <w:t>med predmeti prepozna svetila in ve, kdaj predmet oddaja svetlobo,  opiše nastajanje in lastnosti zvoka na preprostih primerih, pozna čutilo za zvok in svetlobo.</w:t>
            </w:r>
            <w:r w:rsidRPr="00F802A6">
              <w:rPr>
                <w:rFonts w:ascii="Calibri" w:hAnsi="Calibri" w:cs="Calibri"/>
                <w:b/>
                <w:lang w:val="sl-SI"/>
              </w:rPr>
              <w:t xml:space="preserve"> </w:t>
            </w:r>
          </w:p>
        </w:tc>
      </w:tr>
    </w:tbl>
    <w:p w14:paraId="22DE4870" w14:textId="77777777" w:rsidR="00A6254A" w:rsidRPr="00F802A6" w:rsidRDefault="00000000">
      <w:pPr>
        <w:spacing w:after="15"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448DC582" w14:textId="77777777" w:rsidR="00A6254A" w:rsidRPr="00F802A6" w:rsidRDefault="00000000">
      <w:pPr>
        <w:numPr>
          <w:ilvl w:val="0"/>
          <w:numId w:val="11"/>
        </w:numPr>
        <w:spacing w:after="14" w:line="250" w:lineRule="auto"/>
        <w:ind w:right="0" w:hanging="360"/>
        <w:jc w:val="left"/>
        <w:rPr>
          <w:rFonts w:ascii="Calibri" w:hAnsi="Calibri" w:cs="Calibri"/>
          <w:lang w:val="sl-SI"/>
        </w:rPr>
      </w:pPr>
      <w:r w:rsidRPr="00F802A6">
        <w:rPr>
          <w:rFonts w:ascii="Calibri" w:hAnsi="Calibri" w:cs="Calibri"/>
          <w:b/>
          <w:lang w:val="sl-SI"/>
        </w:rPr>
        <w:t xml:space="preserve">Sklop: ŽIVA NARAVA </w:t>
      </w:r>
    </w:p>
    <w:p w14:paraId="0DDED76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4" w:type="dxa"/>
          <w:left w:w="108" w:type="dxa"/>
          <w:right w:w="56" w:type="dxa"/>
        </w:tblCellMar>
        <w:tblLook w:val="04A0" w:firstRow="1" w:lastRow="0" w:firstColumn="1" w:lastColumn="0" w:noHBand="0" w:noVBand="1"/>
      </w:tblPr>
      <w:tblGrid>
        <w:gridCol w:w="3070"/>
        <w:gridCol w:w="3072"/>
        <w:gridCol w:w="3071"/>
      </w:tblGrid>
      <w:tr w:rsidR="00A6254A" w:rsidRPr="00F802A6" w14:paraId="715A1540"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38F9853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5777AAA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24DA9A3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201D3836" w14:textId="77777777">
        <w:trPr>
          <w:trHeight w:val="8569"/>
        </w:trPr>
        <w:tc>
          <w:tcPr>
            <w:tcW w:w="3070" w:type="dxa"/>
            <w:tcBorders>
              <w:top w:val="single" w:sz="4" w:space="0" w:color="000000"/>
              <w:left w:val="single" w:sz="4" w:space="0" w:color="000000"/>
              <w:bottom w:val="single" w:sz="4" w:space="0" w:color="000000"/>
              <w:right w:val="single" w:sz="4" w:space="0" w:color="000000"/>
            </w:tcBorders>
          </w:tcPr>
          <w:p w14:paraId="27EE3515" w14:textId="77777777" w:rsidR="00A6254A" w:rsidRPr="00F802A6" w:rsidRDefault="00000000">
            <w:pPr>
              <w:spacing w:after="0" w:line="241" w:lineRule="auto"/>
              <w:ind w:left="0" w:right="132" w:firstLine="0"/>
              <w:rPr>
                <w:rFonts w:ascii="Calibri" w:hAnsi="Calibri" w:cs="Calibri"/>
                <w:lang w:val="sl-SI"/>
              </w:rPr>
            </w:pPr>
            <w:r w:rsidRPr="00F802A6">
              <w:rPr>
                <w:rFonts w:ascii="Calibri" w:hAnsi="Calibri" w:cs="Calibri"/>
                <w:lang w:val="sl-SI"/>
              </w:rPr>
              <w:t xml:space="preserve">opiše, kaj živa bitja potrebujejo za življenje in katere so ustrezne življenjske razmere,  pozna, da so rastline in živali živa bitja in da živa bitja rastejo, se razmnožujejo in umrejo,  poveže in opiše živa bitja in njihova življenjska okolja, razvrsti živa bitja v skupine po preprostih zunanjih značilnostih,  opiše, kako je človek povezan z naravo,  razume, da so živa bitja zaradi hrane med seboj soodvisna,  pozna nekatere načine razmnoževanja živih bitij,  opiše, kako ljudje in druge živali rodijo, rastejo, se hranijo, premikajo in uporabljajo čutila,  pozna zunanje dele človeškega telesa, </w:t>
            </w:r>
          </w:p>
          <w:p w14:paraId="787731C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poveže čutilo z dražljajem iz okolja,  razume pomen zdravja za človeka in načine ohranjanja zdravja. </w:t>
            </w:r>
          </w:p>
        </w:tc>
        <w:tc>
          <w:tcPr>
            <w:tcW w:w="3072" w:type="dxa"/>
            <w:tcBorders>
              <w:top w:val="single" w:sz="4" w:space="0" w:color="000000"/>
              <w:left w:val="single" w:sz="4" w:space="0" w:color="000000"/>
              <w:bottom w:val="single" w:sz="4" w:space="0" w:color="000000"/>
              <w:right w:val="single" w:sz="4" w:space="0" w:color="000000"/>
            </w:tcBorders>
          </w:tcPr>
          <w:p w14:paraId="0FBDA69E" w14:textId="77777777" w:rsidR="00A6254A" w:rsidRPr="00F802A6" w:rsidRDefault="00000000">
            <w:pPr>
              <w:spacing w:after="0" w:line="242" w:lineRule="auto"/>
              <w:ind w:left="0" w:right="134" w:firstLine="0"/>
              <w:rPr>
                <w:rFonts w:ascii="Calibri" w:hAnsi="Calibri" w:cs="Calibri"/>
                <w:lang w:val="sl-SI"/>
              </w:rPr>
            </w:pPr>
            <w:r w:rsidRPr="00F802A6">
              <w:rPr>
                <w:rFonts w:ascii="Calibri" w:hAnsi="Calibri" w:cs="Calibri"/>
                <w:lang w:val="sl-SI"/>
              </w:rPr>
              <w:t xml:space="preserve">Delno s pomočjo: opiše, kaj živa bitja potrebujejo za življenje in katere so ustrezne življenjske razmere,  pozna, da so rastline in živali živa bitja in da živa bitja rastejo, se razmnožujejo in umrejo,  poveže in opiše živa bitja in njihova življenjska okolja, razvrsti živa bitja v skupine po preprostih zunanjih značilnostih, opiše, kako je človek povezan z naravo, razume, da so živa bitja zaradi hrane med seboj soodvisna,  pozna nekatere načine razmnoževanja živih bitij,  opiše, kako ljudje in druge živali rodijo, rastejo, se hranijo, premikajo in uporabljajo čutila,  pozna zunanje dele človeškega telesa, </w:t>
            </w:r>
          </w:p>
          <w:p w14:paraId="79ADB0AB" w14:textId="77777777" w:rsidR="00A6254A" w:rsidRPr="00F802A6" w:rsidRDefault="00000000">
            <w:pPr>
              <w:spacing w:after="0" w:line="259" w:lineRule="auto"/>
              <w:ind w:left="0" w:right="0" w:firstLine="0"/>
              <w:rPr>
                <w:rFonts w:ascii="Calibri" w:hAnsi="Calibri" w:cs="Calibri"/>
                <w:lang w:val="sl-SI"/>
              </w:rPr>
            </w:pPr>
            <w:r w:rsidRPr="00F802A6">
              <w:rPr>
                <w:rFonts w:ascii="Calibri" w:hAnsi="Calibri" w:cs="Calibri"/>
                <w:lang w:val="sl-SI"/>
              </w:rPr>
              <w:t xml:space="preserve">poveže čutilo z dražljajem iz okolja,  </w:t>
            </w:r>
          </w:p>
        </w:tc>
        <w:tc>
          <w:tcPr>
            <w:tcW w:w="3071" w:type="dxa"/>
            <w:tcBorders>
              <w:top w:val="single" w:sz="4" w:space="0" w:color="000000"/>
              <w:left w:val="single" w:sz="4" w:space="0" w:color="000000"/>
              <w:bottom w:val="single" w:sz="4" w:space="0" w:color="000000"/>
              <w:right w:val="single" w:sz="4" w:space="0" w:color="000000"/>
            </w:tcBorders>
          </w:tcPr>
          <w:p w14:paraId="175F95F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Samostojno ne: </w:t>
            </w:r>
          </w:p>
          <w:p w14:paraId="49082846" w14:textId="77777777" w:rsidR="00A6254A" w:rsidRPr="00F802A6" w:rsidRDefault="00000000">
            <w:pPr>
              <w:spacing w:after="0" w:line="247" w:lineRule="auto"/>
              <w:ind w:left="0" w:right="67" w:firstLine="0"/>
              <w:rPr>
                <w:rFonts w:ascii="Calibri" w:hAnsi="Calibri" w:cs="Calibri"/>
                <w:lang w:val="sl-SI"/>
              </w:rPr>
            </w:pPr>
            <w:r w:rsidRPr="00F802A6">
              <w:rPr>
                <w:rFonts w:ascii="Calibri" w:hAnsi="Calibri" w:cs="Calibri"/>
                <w:lang w:val="sl-SI"/>
              </w:rPr>
              <w:t xml:space="preserve">opiše, kaj živa bitja potrebujejo za življenje in katere so ustrezne življenjske razmere,  pozna, da so rastline in živali živa bitja in da živa bitja rastejo, se razmnožujejo in umrejo,   poveže in opiše živa bitja in njihova življenjska okolja, razvrsti živa bitja v skupine po preprostih zunanjih značilnostih,  opiše, kako je človek povezan z naravo, razume, da so živa bitja zaradi hrane med seboj soodvisna,  pozna nekatere načine razmnoževanja živih bitij,   opiše, kako ljudje in druge živali rodijo, rastejo, se hranijo, premikajo in uporabljajo čutila,  pozna zunanje dele človeškega telesa, </w:t>
            </w:r>
          </w:p>
          <w:p w14:paraId="58FDEA9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poveže čutilo z dražljajem iz okolja,  razume pomen zdravja za človeka in načine ohranjanja zdravja. </w:t>
            </w:r>
          </w:p>
        </w:tc>
      </w:tr>
      <w:tr w:rsidR="00A6254A" w:rsidRPr="00F802A6" w14:paraId="361C3D4F" w14:textId="77777777">
        <w:trPr>
          <w:trHeight w:val="1114"/>
        </w:trPr>
        <w:tc>
          <w:tcPr>
            <w:tcW w:w="3070" w:type="dxa"/>
            <w:tcBorders>
              <w:top w:val="single" w:sz="4" w:space="0" w:color="000000"/>
              <w:left w:val="single" w:sz="4" w:space="0" w:color="000000"/>
              <w:bottom w:val="single" w:sz="4" w:space="0" w:color="000000"/>
              <w:right w:val="single" w:sz="4" w:space="0" w:color="000000"/>
            </w:tcBorders>
          </w:tcPr>
          <w:p w14:paraId="1C02408B" w14:textId="77777777" w:rsidR="00A6254A" w:rsidRPr="00F802A6" w:rsidRDefault="00A6254A">
            <w:pPr>
              <w:spacing w:after="160" w:line="259" w:lineRule="auto"/>
              <w:ind w:left="0" w:right="0" w:firstLine="0"/>
              <w:jc w:val="left"/>
              <w:rPr>
                <w:rFonts w:ascii="Calibri" w:hAnsi="Calibri" w:cs="Calibri"/>
                <w:lang w:val="sl-SI"/>
              </w:rPr>
            </w:pPr>
          </w:p>
        </w:tc>
        <w:tc>
          <w:tcPr>
            <w:tcW w:w="3072" w:type="dxa"/>
            <w:tcBorders>
              <w:top w:val="single" w:sz="4" w:space="0" w:color="000000"/>
              <w:left w:val="single" w:sz="4" w:space="0" w:color="000000"/>
              <w:bottom w:val="single" w:sz="4" w:space="0" w:color="000000"/>
              <w:right w:val="single" w:sz="4" w:space="0" w:color="000000"/>
            </w:tcBorders>
          </w:tcPr>
          <w:p w14:paraId="1D72CE91"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razume pomen zdravja za človeka in načine ohranjanja zdravja. </w:t>
            </w:r>
          </w:p>
          <w:p w14:paraId="586B61B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c>
        <w:tc>
          <w:tcPr>
            <w:tcW w:w="3071" w:type="dxa"/>
            <w:tcBorders>
              <w:top w:val="single" w:sz="4" w:space="0" w:color="000000"/>
              <w:left w:val="single" w:sz="4" w:space="0" w:color="000000"/>
              <w:bottom w:val="single" w:sz="4" w:space="0" w:color="000000"/>
              <w:right w:val="single" w:sz="4" w:space="0" w:color="000000"/>
            </w:tcBorders>
          </w:tcPr>
          <w:p w14:paraId="2A91CAC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c>
      </w:tr>
    </w:tbl>
    <w:p w14:paraId="7468C87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72DEF24A" w14:textId="77777777" w:rsidR="00A6254A" w:rsidRPr="00F802A6" w:rsidRDefault="00000000">
      <w:pPr>
        <w:numPr>
          <w:ilvl w:val="0"/>
          <w:numId w:val="11"/>
        </w:numPr>
        <w:spacing w:after="14" w:line="250" w:lineRule="auto"/>
        <w:ind w:right="0" w:hanging="360"/>
        <w:jc w:val="left"/>
        <w:rPr>
          <w:rFonts w:ascii="Calibri" w:hAnsi="Calibri" w:cs="Calibri"/>
          <w:lang w:val="sl-SI"/>
        </w:rPr>
      </w:pPr>
      <w:r w:rsidRPr="00F802A6">
        <w:rPr>
          <w:rFonts w:ascii="Calibri" w:hAnsi="Calibri" w:cs="Calibri"/>
          <w:b/>
          <w:lang w:val="sl-SI"/>
        </w:rPr>
        <w:t xml:space="preserve">Sklop: JAZ </w:t>
      </w:r>
    </w:p>
    <w:p w14:paraId="6E01ED4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92" w:type="dxa"/>
        </w:tblCellMar>
        <w:tblLook w:val="04A0" w:firstRow="1" w:lastRow="0" w:firstColumn="1" w:lastColumn="0" w:noHBand="0" w:noVBand="1"/>
      </w:tblPr>
      <w:tblGrid>
        <w:gridCol w:w="3070"/>
        <w:gridCol w:w="3072"/>
        <w:gridCol w:w="3071"/>
      </w:tblGrid>
      <w:tr w:rsidR="00A6254A" w:rsidRPr="00F802A6" w14:paraId="17DBAC57"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5AF99CE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350451F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01C9054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3575CFE1" w14:textId="77777777">
        <w:trPr>
          <w:trHeight w:val="3598"/>
        </w:trPr>
        <w:tc>
          <w:tcPr>
            <w:tcW w:w="3070" w:type="dxa"/>
            <w:tcBorders>
              <w:top w:val="single" w:sz="4" w:space="0" w:color="000000"/>
              <w:left w:val="single" w:sz="4" w:space="0" w:color="000000"/>
              <w:bottom w:val="single" w:sz="4" w:space="0" w:color="000000"/>
              <w:right w:val="single" w:sz="4" w:space="0" w:color="000000"/>
            </w:tcBorders>
          </w:tcPr>
          <w:p w14:paraId="616F46A5" w14:textId="77777777" w:rsidR="00A6254A" w:rsidRPr="00F802A6" w:rsidRDefault="00000000">
            <w:pPr>
              <w:spacing w:after="0" w:line="259" w:lineRule="auto"/>
              <w:ind w:left="0" w:right="67" w:firstLine="0"/>
              <w:rPr>
                <w:rFonts w:ascii="Calibri" w:hAnsi="Calibri" w:cs="Calibri"/>
                <w:lang w:val="sl-SI"/>
              </w:rPr>
            </w:pPr>
            <w:r w:rsidRPr="00F802A6">
              <w:rPr>
                <w:rFonts w:ascii="Calibri" w:hAnsi="Calibri" w:cs="Calibri"/>
                <w:lang w:val="sl-SI"/>
              </w:rPr>
              <w:t xml:space="preserve">predstavi sebe,  opiše značilnosti obdobij človekovega življenja, primerja sebe in druge po zunanjih pojavnostih,  predstavi razmišljanje o tem, kaj se je naučil in kaj zna narediti,  zna poiskati vire o določeni temi, ki ga zanima, prepozna in opiše zanj nevarne okoliščine in ve, kje najde pomoč. </w:t>
            </w:r>
          </w:p>
        </w:tc>
        <w:tc>
          <w:tcPr>
            <w:tcW w:w="3072" w:type="dxa"/>
            <w:tcBorders>
              <w:top w:val="single" w:sz="4" w:space="0" w:color="000000"/>
              <w:left w:val="single" w:sz="4" w:space="0" w:color="000000"/>
              <w:bottom w:val="single" w:sz="4" w:space="0" w:color="000000"/>
              <w:right w:val="single" w:sz="4" w:space="0" w:color="000000"/>
            </w:tcBorders>
          </w:tcPr>
          <w:p w14:paraId="04F60BE6" w14:textId="77777777" w:rsidR="00A6254A" w:rsidRPr="00F802A6" w:rsidRDefault="00000000">
            <w:pPr>
              <w:spacing w:after="0" w:line="259" w:lineRule="auto"/>
              <w:ind w:left="0" w:right="72" w:firstLine="0"/>
              <w:rPr>
                <w:rFonts w:ascii="Calibri" w:hAnsi="Calibri" w:cs="Calibri"/>
                <w:lang w:val="sl-SI"/>
              </w:rPr>
            </w:pPr>
            <w:r w:rsidRPr="00F802A6">
              <w:rPr>
                <w:rFonts w:ascii="Calibri" w:hAnsi="Calibri" w:cs="Calibri"/>
                <w:lang w:val="sl-SI"/>
              </w:rPr>
              <w:t xml:space="preserve">Delno s pomočjo: predstavi sebe,  opiše značilnosti obdobij človekovega življenja,  primerja sebe in druge po zunanjih pojavnostih, predstavi razmišljanje o tem, kaj se je naučil in kaj zna narediti, zna poiskati vire o določeni temi, ki ga zanima, prepozna in opiše zanj nevarne okoliščine in ve, kje najde pomoč. </w:t>
            </w:r>
          </w:p>
        </w:tc>
        <w:tc>
          <w:tcPr>
            <w:tcW w:w="3071" w:type="dxa"/>
            <w:tcBorders>
              <w:top w:val="single" w:sz="4" w:space="0" w:color="000000"/>
              <w:left w:val="single" w:sz="4" w:space="0" w:color="000000"/>
              <w:bottom w:val="single" w:sz="4" w:space="0" w:color="000000"/>
              <w:right w:val="single" w:sz="4" w:space="0" w:color="000000"/>
            </w:tcBorders>
          </w:tcPr>
          <w:p w14:paraId="6E3335D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Samostojno ne: </w:t>
            </w:r>
          </w:p>
          <w:p w14:paraId="3DA67225" w14:textId="77777777" w:rsidR="00A6254A" w:rsidRPr="00F802A6" w:rsidRDefault="00000000">
            <w:pPr>
              <w:spacing w:after="0" w:line="259" w:lineRule="auto"/>
              <w:ind w:left="0" w:right="70" w:firstLine="0"/>
              <w:rPr>
                <w:rFonts w:ascii="Calibri" w:hAnsi="Calibri" w:cs="Calibri"/>
                <w:lang w:val="sl-SI"/>
              </w:rPr>
            </w:pPr>
            <w:r w:rsidRPr="00F802A6">
              <w:rPr>
                <w:rFonts w:ascii="Calibri" w:hAnsi="Calibri" w:cs="Calibri"/>
                <w:lang w:val="sl-SI"/>
              </w:rPr>
              <w:t xml:space="preserve">predstavi sebe,  opiše značilnosti obdobij človekovega življenja,  primerja sebe in druge po zunanjih pojavnostih,  predstavi razmišljanje o tem, kaj se je naučil in kaj zna narediti,  zna poiskati vire o določeni temi, ki ga zanima, prepozna in opiše zanj nevarne okoliščine in ve, kje najde pomoč. </w:t>
            </w:r>
          </w:p>
        </w:tc>
      </w:tr>
    </w:tbl>
    <w:p w14:paraId="03B4CDC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4A47C388" w14:textId="77777777" w:rsidR="00A6254A" w:rsidRPr="00F802A6" w:rsidRDefault="00000000">
      <w:pPr>
        <w:numPr>
          <w:ilvl w:val="0"/>
          <w:numId w:val="11"/>
        </w:numPr>
        <w:spacing w:after="14" w:line="250" w:lineRule="auto"/>
        <w:ind w:right="0" w:hanging="360"/>
        <w:jc w:val="left"/>
        <w:rPr>
          <w:rFonts w:ascii="Calibri" w:hAnsi="Calibri" w:cs="Calibri"/>
          <w:lang w:val="sl-SI"/>
        </w:rPr>
      </w:pPr>
      <w:r w:rsidRPr="00F802A6">
        <w:rPr>
          <w:rFonts w:ascii="Calibri" w:hAnsi="Calibri" w:cs="Calibri"/>
          <w:b/>
          <w:lang w:val="sl-SI"/>
        </w:rPr>
        <w:t xml:space="preserve">Sklop: SKUPNOSTI </w:t>
      </w:r>
    </w:p>
    <w:p w14:paraId="3E2509A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tblCellMar>
        <w:tblLook w:val="04A0" w:firstRow="1" w:lastRow="0" w:firstColumn="1" w:lastColumn="0" w:noHBand="0" w:noVBand="1"/>
      </w:tblPr>
      <w:tblGrid>
        <w:gridCol w:w="3070"/>
        <w:gridCol w:w="3072"/>
        <w:gridCol w:w="3071"/>
      </w:tblGrid>
      <w:tr w:rsidR="00A6254A" w:rsidRPr="00F802A6" w14:paraId="1C0ECDB3"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2DEF3B6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4DC7D1E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05CCC78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4B9D8357" w14:textId="77777777">
        <w:trPr>
          <w:trHeight w:val="3874"/>
        </w:trPr>
        <w:tc>
          <w:tcPr>
            <w:tcW w:w="3070" w:type="dxa"/>
            <w:tcBorders>
              <w:top w:val="single" w:sz="4" w:space="0" w:color="000000"/>
              <w:left w:val="single" w:sz="4" w:space="0" w:color="000000"/>
              <w:bottom w:val="single" w:sz="4" w:space="0" w:color="000000"/>
              <w:right w:val="single" w:sz="4" w:space="0" w:color="000000"/>
            </w:tcBorders>
          </w:tcPr>
          <w:p w14:paraId="7EF60F16" w14:textId="77777777" w:rsidR="00A6254A" w:rsidRPr="00F802A6" w:rsidRDefault="00000000">
            <w:pPr>
              <w:spacing w:after="0" w:line="240" w:lineRule="auto"/>
              <w:ind w:left="0" w:right="375" w:firstLine="0"/>
              <w:rPr>
                <w:rFonts w:ascii="Calibri" w:hAnsi="Calibri" w:cs="Calibri"/>
                <w:lang w:val="sl-SI"/>
              </w:rPr>
            </w:pPr>
            <w:r w:rsidRPr="00F802A6">
              <w:rPr>
                <w:rFonts w:ascii="Calibri" w:hAnsi="Calibri" w:cs="Calibri"/>
                <w:lang w:val="sl-SI"/>
              </w:rPr>
              <w:t xml:space="preserve">predstavi družino in pri tem poimenuje sorodstvene povezave v </w:t>
            </w:r>
          </w:p>
          <w:p w14:paraId="40ADAEA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njej,  opiše primere </w:t>
            </w:r>
          </w:p>
          <w:p w14:paraId="62116F9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medsebojne pomoči v </w:t>
            </w:r>
          </w:p>
          <w:p w14:paraId="51F1EB09" w14:textId="77777777" w:rsidR="00A6254A" w:rsidRPr="00F802A6" w:rsidRDefault="00000000">
            <w:pPr>
              <w:spacing w:after="1" w:line="240" w:lineRule="auto"/>
              <w:ind w:left="0" w:right="0" w:firstLine="0"/>
              <w:jc w:val="left"/>
              <w:rPr>
                <w:rFonts w:ascii="Calibri" w:hAnsi="Calibri" w:cs="Calibri"/>
                <w:lang w:val="sl-SI"/>
              </w:rPr>
            </w:pPr>
            <w:r w:rsidRPr="00F802A6">
              <w:rPr>
                <w:rFonts w:ascii="Calibri" w:hAnsi="Calibri" w:cs="Calibri"/>
                <w:lang w:val="sl-SI"/>
              </w:rPr>
              <w:t xml:space="preserve">družini,  opiše svojo šolo,  opiše dejavnosti v okolici, namenjene širši skupnosti, ve, da živimo v državi Sloveniji, pozna nekatere državne simbole </w:t>
            </w:r>
          </w:p>
          <w:p w14:paraId="48D29E8C" w14:textId="77777777" w:rsidR="00A6254A" w:rsidRPr="00F802A6" w:rsidRDefault="00000000">
            <w:pPr>
              <w:spacing w:after="0" w:line="259" w:lineRule="auto"/>
              <w:ind w:left="0" w:right="0" w:firstLine="0"/>
              <w:rPr>
                <w:rFonts w:ascii="Calibri" w:hAnsi="Calibri" w:cs="Calibri"/>
                <w:lang w:val="sl-SI"/>
              </w:rPr>
            </w:pPr>
            <w:r w:rsidRPr="00F802A6">
              <w:rPr>
                <w:rFonts w:ascii="Calibri" w:hAnsi="Calibri" w:cs="Calibri"/>
                <w:lang w:val="sl-SI"/>
              </w:rPr>
              <w:t xml:space="preserve">Slovenije,  poimenuje in opiše nekatere praznike. </w:t>
            </w:r>
          </w:p>
        </w:tc>
        <w:tc>
          <w:tcPr>
            <w:tcW w:w="3072" w:type="dxa"/>
            <w:tcBorders>
              <w:top w:val="single" w:sz="4" w:space="0" w:color="000000"/>
              <w:left w:val="single" w:sz="4" w:space="0" w:color="000000"/>
              <w:bottom w:val="single" w:sz="4" w:space="0" w:color="000000"/>
              <w:right w:val="single" w:sz="4" w:space="0" w:color="000000"/>
            </w:tcBorders>
          </w:tcPr>
          <w:p w14:paraId="5319386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Delno s pomočjo: </w:t>
            </w:r>
          </w:p>
          <w:p w14:paraId="09949AB6" w14:textId="77777777" w:rsidR="00A6254A" w:rsidRPr="00F802A6" w:rsidRDefault="00000000">
            <w:pPr>
              <w:spacing w:after="0" w:line="240" w:lineRule="auto"/>
              <w:ind w:left="0" w:right="378" w:firstLine="0"/>
              <w:rPr>
                <w:rFonts w:ascii="Calibri" w:hAnsi="Calibri" w:cs="Calibri"/>
                <w:lang w:val="sl-SI"/>
              </w:rPr>
            </w:pPr>
            <w:r w:rsidRPr="00F802A6">
              <w:rPr>
                <w:rFonts w:ascii="Calibri" w:hAnsi="Calibri" w:cs="Calibri"/>
                <w:lang w:val="sl-SI"/>
              </w:rPr>
              <w:t xml:space="preserve">predstavi družino in pri tem poimenuje sorodstvene povezave v </w:t>
            </w:r>
          </w:p>
          <w:p w14:paraId="24FFF7C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njej, opiše primere </w:t>
            </w:r>
          </w:p>
          <w:p w14:paraId="0AD282D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medsebojne pomoči v </w:t>
            </w:r>
          </w:p>
          <w:p w14:paraId="48F12B65" w14:textId="77777777" w:rsidR="00A6254A" w:rsidRPr="00F802A6" w:rsidRDefault="00000000">
            <w:pPr>
              <w:spacing w:after="0" w:line="259" w:lineRule="auto"/>
              <w:ind w:left="0" w:right="111" w:firstLine="0"/>
              <w:rPr>
                <w:rFonts w:ascii="Calibri" w:hAnsi="Calibri" w:cs="Calibri"/>
                <w:lang w:val="sl-SI"/>
              </w:rPr>
            </w:pPr>
            <w:r w:rsidRPr="00F802A6">
              <w:rPr>
                <w:rFonts w:ascii="Calibri" w:hAnsi="Calibri" w:cs="Calibri"/>
                <w:lang w:val="sl-SI"/>
              </w:rPr>
              <w:t xml:space="preserve">družini,  opiše svojo šolo,  opiše dejavnosti v okolici, namenjene širši skupnosti,  ve, da živimo v državi Sloveniji,  pozna nekatere državne simbole Slovenije,  poimenuje in opiše nekatere praznike. </w:t>
            </w:r>
          </w:p>
        </w:tc>
        <w:tc>
          <w:tcPr>
            <w:tcW w:w="3071" w:type="dxa"/>
            <w:tcBorders>
              <w:top w:val="single" w:sz="4" w:space="0" w:color="000000"/>
              <w:left w:val="single" w:sz="4" w:space="0" w:color="000000"/>
              <w:bottom w:val="single" w:sz="4" w:space="0" w:color="000000"/>
              <w:right w:val="single" w:sz="4" w:space="0" w:color="000000"/>
            </w:tcBorders>
          </w:tcPr>
          <w:p w14:paraId="671AA69E" w14:textId="77777777" w:rsidR="00A6254A" w:rsidRPr="00F802A6" w:rsidRDefault="00000000">
            <w:pPr>
              <w:spacing w:after="0" w:line="240" w:lineRule="auto"/>
              <w:ind w:left="0" w:right="253" w:firstLine="0"/>
              <w:jc w:val="left"/>
              <w:rPr>
                <w:rFonts w:ascii="Calibri" w:hAnsi="Calibri" w:cs="Calibri"/>
                <w:lang w:val="sl-SI"/>
              </w:rPr>
            </w:pPr>
            <w:r w:rsidRPr="00F802A6">
              <w:rPr>
                <w:rFonts w:ascii="Calibri" w:hAnsi="Calibri" w:cs="Calibri"/>
                <w:lang w:val="sl-SI"/>
              </w:rPr>
              <w:t xml:space="preserve">Samostojno ne: predstavi družino in pri tem poimenuje sorodstvene povezave v </w:t>
            </w:r>
          </w:p>
          <w:p w14:paraId="0476EEF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njej,  opiše primere </w:t>
            </w:r>
          </w:p>
          <w:p w14:paraId="61B94A7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medsebojne pomoči v </w:t>
            </w:r>
          </w:p>
          <w:p w14:paraId="1C6AE34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družini,  opiše svojo šolo,  opiše dejavnosti v okolici, namenjene širši skupnosti,  ve, da živimo v državi Sloveniji, pozna nekatere državne simbole Slovenije, poimenuje in opiše nekatere praznike. </w:t>
            </w:r>
          </w:p>
        </w:tc>
      </w:tr>
    </w:tbl>
    <w:p w14:paraId="74C4801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3171CF63" w14:textId="77777777" w:rsidR="00A6254A" w:rsidRPr="00F802A6" w:rsidRDefault="00000000">
      <w:pPr>
        <w:numPr>
          <w:ilvl w:val="0"/>
          <w:numId w:val="11"/>
        </w:numPr>
        <w:spacing w:after="14" w:line="250" w:lineRule="auto"/>
        <w:ind w:right="0" w:hanging="360"/>
        <w:jc w:val="left"/>
        <w:rPr>
          <w:rFonts w:ascii="Calibri" w:hAnsi="Calibri" w:cs="Calibri"/>
          <w:lang w:val="sl-SI"/>
        </w:rPr>
      </w:pPr>
      <w:r w:rsidRPr="00F802A6">
        <w:rPr>
          <w:rFonts w:ascii="Calibri" w:hAnsi="Calibri" w:cs="Calibri"/>
          <w:b/>
          <w:lang w:val="sl-SI"/>
        </w:rPr>
        <w:t xml:space="preserve">Sklop: ODNOSI </w:t>
      </w:r>
    </w:p>
    <w:p w14:paraId="762DE04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30" w:type="dxa"/>
        </w:tblCellMar>
        <w:tblLook w:val="04A0" w:firstRow="1" w:lastRow="0" w:firstColumn="1" w:lastColumn="0" w:noHBand="0" w:noVBand="1"/>
      </w:tblPr>
      <w:tblGrid>
        <w:gridCol w:w="3070"/>
        <w:gridCol w:w="3072"/>
        <w:gridCol w:w="3071"/>
      </w:tblGrid>
      <w:tr w:rsidR="00A6254A" w:rsidRPr="00F802A6" w14:paraId="416EC055"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59010EE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18A5A65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25EAF2B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078BB2DB" w14:textId="77777777">
        <w:trPr>
          <w:trHeight w:val="2218"/>
        </w:trPr>
        <w:tc>
          <w:tcPr>
            <w:tcW w:w="3070" w:type="dxa"/>
            <w:tcBorders>
              <w:top w:val="single" w:sz="4" w:space="0" w:color="000000"/>
              <w:left w:val="single" w:sz="4" w:space="0" w:color="000000"/>
              <w:bottom w:val="single" w:sz="4" w:space="0" w:color="000000"/>
              <w:right w:val="single" w:sz="4" w:space="0" w:color="000000"/>
            </w:tcBorders>
          </w:tcPr>
          <w:p w14:paraId="50D552E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lastRenderedPageBreak/>
              <w:t xml:space="preserve"> pozna osnovna pravila družbenega življenja, pojasni ustrezno ravnanje v različnih situacijah v razredu, opiše primere dolžnosti in pravic ter ravna skladno z njimi,  razlikuje med tem, kar </w:t>
            </w:r>
          </w:p>
        </w:tc>
        <w:tc>
          <w:tcPr>
            <w:tcW w:w="3072" w:type="dxa"/>
            <w:tcBorders>
              <w:top w:val="single" w:sz="4" w:space="0" w:color="000000"/>
              <w:left w:val="single" w:sz="4" w:space="0" w:color="000000"/>
              <w:bottom w:val="single" w:sz="4" w:space="0" w:color="000000"/>
              <w:right w:val="single" w:sz="4" w:space="0" w:color="000000"/>
            </w:tcBorders>
          </w:tcPr>
          <w:p w14:paraId="22DA091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Delno s pomočjo: pozna osnovna pravila družbenega življenja,  pojasni ustrezno ravnanje v različnih situacijah v razredu, opiše primere dolžnosti in pravic ter ravna skladno z njimi,  </w:t>
            </w:r>
          </w:p>
        </w:tc>
        <w:tc>
          <w:tcPr>
            <w:tcW w:w="3071" w:type="dxa"/>
            <w:tcBorders>
              <w:top w:val="single" w:sz="4" w:space="0" w:color="000000"/>
              <w:left w:val="single" w:sz="4" w:space="0" w:color="000000"/>
              <w:bottom w:val="single" w:sz="4" w:space="0" w:color="000000"/>
              <w:right w:val="single" w:sz="4" w:space="0" w:color="000000"/>
            </w:tcBorders>
          </w:tcPr>
          <w:p w14:paraId="219C62EC" w14:textId="77777777" w:rsidR="00A6254A" w:rsidRPr="00F802A6" w:rsidRDefault="00000000">
            <w:pPr>
              <w:spacing w:after="0" w:line="259" w:lineRule="auto"/>
              <w:ind w:left="0" w:right="67" w:firstLine="0"/>
              <w:rPr>
                <w:rFonts w:ascii="Calibri" w:hAnsi="Calibri" w:cs="Calibri"/>
                <w:lang w:val="sl-SI"/>
              </w:rPr>
            </w:pPr>
            <w:r w:rsidRPr="00F802A6">
              <w:rPr>
                <w:rFonts w:ascii="Calibri" w:hAnsi="Calibri" w:cs="Calibri"/>
                <w:lang w:val="sl-SI"/>
              </w:rPr>
              <w:t xml:space="preserve">Samostojno ne: pozna osnovna pravila družbenega življenja,  pojasni ustrezno ravnanje v različnih situacijah v razredu,  opiše primere dolžnosti in pravic ter ravna skladno z njimi,  </w:t>
            </w:r>
          </w:p>
        </w:tc>
      </w:tr>
      <w:tr w:rsidR="00A6254A" w:rsidRPr="00F802A6" w14:paraId="3B79C8FE" w14:textId="77777777">
        <w:trPr>
          <w:trHeight w:val="3875"/>
        </w:trPr>
        <w:tc>
          <w:tcPr>
            <w:tcW w:w="3070" w:type="dxa"/>
            <w:tcBorders>
              <w:top w:val="single" w:sz="4" w:space="0" w:color="000000"/>
              <w:left w:val="single" w:sz="4" w:space="0" w:color="000000"/>
              <w:bottom w:val="single" w:sz="4" w:space="0" w:color="000000"/>
              <w:right w:val="single" w:sz="4" w:space="0" w:color="000000"/>
            </w:tcBorders>
          </w:tcPr>
          <w:p w14:paraId="15593B1A"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opravljamo kot svoj poklic in kar opravljamo kot hobi, </w:t>
            </w:r>
          </w:p>
          <w:p w14:paraId="1B3D091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poimenuje in opiše poklice </w:t>
            </w:r>
          </w:p>
          <w:p w14:paraId="0F93B857" w14:textId="77777777" w:rsidR="00A6254A" w:rsidRPr="00F802A6" w:rsidRDefault="00000000">
            <w:pPr>
              <w:spacing w:after="0" w:line="259" w:lineRule="auto"/>
              <w:ind w:left="0" w:right="118" w:firstLine="0"/>
              <w:jc w:val="left"/>
              <w:rPr>
                <w:rFonts w:ascii="Calibri" w:hAnsi="Calibri" w:cs="Calibri"/>
                <w:lang w:val="sl-SI"/>
              </w:rPr>
            </w:pPr>
            <w:r w:rsidRPr="00F802A6">
              <w:rPr>
                <w:rFonts w:ascii="Calibri" w:hAnsi="Calibri" w:cs="Calibri"/>
                <w:lang w:val="sl-SI"/>
              </w:rPr>
              <w:t xml:space="preserve">ljudi v svoji okolici,   opiše primere nujnosti sodelovanja med ljudmi, izkaže ustrezne komunikacijske spretnosti in spretnosti sodelovanja,  prepozna primere nasilja in ve, kako in koga prositi za pomoč, če jo potrebuje. </w:t>
            </w:r>
          </w:p>
        </w:tc>
        <w:tc>
          <w:tcPr>
            <w:tcW w:w="3072" w:type="dxa"/>
            <w:tcBorders>
              <w:top w:val="single" w:sz="4" w:space="0" w:color="000000"/>
              <w:left w:val="single" w:sz="4" w:space="0" w:color="000000"/>
              <w:bottom w:val="single" w:sz="4" w:space="0" w:color="000000"/>
              <w:right w:val="single" w:sz="4" w:space="0" w:color="000000"/>
            </w:tcBorders>
          </w:tcPr>
          <w:p w14:paraId="31139F6C" w14:textId="77777777" w:rsidR="00A6254A" w:rsidRPr="00F802A6" w:rsidRDefault="00000000">
            <w:pPr>
              <w:spacing w:after="0" w:line="246" w:lineRule="auto"/>
              <w:ind w:left="0" w:right="55" w:firstLine="0"/>
              <w:jc w:val="left"/>
              <w:rPr>
                <w:rFonts w:ascii="Calibri" w:hAnsi="Calibri" w:cs="Calibri"/>
                <w:lang w:val="sl-SI"/>
              </w:rPr>
            </w:pPr>
            <w:r w:rsidRPr="00F802A6">
              <w:rPr>
                <w:rFonts w:ascii="Calibri" w:hAnsi="Calibri" w:cs="Calibri"/>
                <w:lang w:val="sl-SI"/>
              </w:rPr>
              <w:t xml:space="preserve">razlikuje med tem, kar opravljamo kot svoj poklic in kar opravljamo kot hobi,  poimenuje in opiše poklice ljudi v svoji okolici,  opiše primere nujnosti sodelovanja med ljudmi, izkaže ustrezne komunikacijske spretnosti in spretnosti sodelovanja,  prepozna primere nasilja in ve, kako in koga prositi za pomoč, če jo potrebuje. </w:t>
            </w:r>
          </w:p>
          <w:p w14:paraId="58D7C67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c>
        <w:tc>
          <w:tcPr>
            <w:tcW w:w="3071" w:type="dxa"/>
            <w:tcBorders>
              <w:top w:val="single" w:sz="4" w:space="0" w:color="000000"/>
              <w:left w:val="single" w:sz="4" w:space="0" w:color="000000"/>
              <w:bottom w:val="single" w:sz="4" w:space="0" w:color="000000"/>
              <w:right w:val="single" w:sz="4" w:space="0" w:color="000000"/>
            </w:tcBorders>
          </w:tcPr>
          <w:p w14:paraId="68E53045" w14:textId="77777777" w:rsidR="00A6254A" w:rsidRPr="00F802A6" w:rsidRDefault="00000000">
            <w:pPr>
              <w:spacing w:after="0" w:line="259" w:lineRule="auto"/>
              <w:ind w:left="0" w:right="54" w:firstLine="0"/>
              <w:jc w:val="left"/>
              <w:rPr>
                <w:rFonts w:ascii="Calibri" w:hAnsi="Calibri" w:cs="Calibri"/>
                <w:lang w:val="sl-SI"/>
              </w:rPr>
            </w:pPr>
            <w:r w:rsidRPr="00F802A6">
              <w:rPr>
                <w:rFonts w:ascii="Calibri" w:hAnsi="Calibri" w:cs="Calibri"/>
                <w:lang w:val="sl-SI"/>
              </w:rPr>
              <w:t xml:space="preserve">razlikuje med tem, kar opravljamo kot svoj poklic in kar opravljamo kot hobi, poimenuje in opiše poklice ljudi v svoji okolici,  opiše primere nujnosti sodelovanja med ljudmi,  izkaže ustrezne komunikacijske spretnosti in spretnosti sodelovanja,  prepozna primere nasilja in ve, kako in koga prositi za pomoč, če jo potrebuje. </w:t>
            </w:r>
          </w:p>
        </w:tc>
      </w:tr>
    </w:tbl>
    <w:p w14:paraId="4A2090C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5E5E7689" w14:textId="77777777" w:rsidR="00A6254A" w:rsidRPr="00F802A6" w:rsidRDefault="00000000">
      <w:pPr>
        <w:numPr>
          <w:ilvl w:val="0"/>
          <w:numId w:val="11"/>
        </w:numPr>
        <w:spacing w:after="14" w:line="250" w:lineRule="auto"/>
        <w:ind w:right="0" w:hanging="360"/>
        <w:jc w:val="left"/>
        <w:rPr>
          <w:rFonts w:ascii="Calibri" w:hAnsi="Calibri" w:cs="Calibri"/>
          <w:lang w:val="sl-SI"/>
        </w:rPr>
      </w:pPr>
      <w:r w:rsidRPr="00F802A6">
        <w:rPr>
          <w:rFonts w:ascii="Calibri" w:hAnsi="Calibri" w:cs="Calibri"/>
          <w:b/>
          <w:lang w:val="sl-SI"/>
        </w:rPr>
        <w:t xml:space="preserve">Sklop: PROMET </w:t>
      </w:r>
    </w:p>
    <w:p w14:paraId="68F63C9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69" w:type="dxa"/>
        </w:tblCellMar>
        <w:tblLook w:val="04A0" w:firstRow="1" w:lastRow="0" w:firstColumn="1" w:lastColumn="0" w:noHBand="0" w:noVBand="1"/>
      </w:tblPr>
      <w:tblGrid>
        <w:gridCol w:w="3070"/>
        <w:gridCol w:w="3072"/>
        <w:gridCol w:w="3071"/>
      </w:tblGrid>
      <w:tr w:rsidR="00A6254A" w:rsidRPr="00F802A6" w14:paraId="3D545A4C"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49801A8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52861EB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7E55D18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6C98CDD2" w14:textId="77777777">
        <w:trPr>
          <w:trHeight w:val="3082"/>
        </w:trPr>
        <w:tc>
          <w:tcPr>
            <w:tcW w:w="3070" w:type="dxa"/>
            <w:tcBorders>
              <w:top w:val="single" w:sz="4" w:space="0" w:color="000000"/>
              <w:left w:val="single" w:sz="4" w:space="0" w:color="000000"/>
              <w:bottom w:val="single" w:sz="4" w:space="0" w:color="000000"/>
              <w:right w:val="single" w:sz="4" w:space="0" w:color="000000"/>
            </w:tcBorders>
          </w:tcPr>
          <w:p w14:paraId="6818F43E" w14:textId="77777777" w:rsidR="00A6254A" w:rsidRPr="00F802A6" w:rsidRDefault="00000000">
            <w:pPr>
              <w:spacing w:after="0" w:line="259" w:lineRule="auto"/>
              <w:ind w:left="0" w:right="41" w:firstLine="0"/>
              <w:jc w:val="left"/>
              <w:rPr>
                <w:rFonts w:ascii="Calibri" w:hAnsi="Calibri" w:cs="Calibri"/>
                <w:lang w:val="sl-SI"/>
              </w:rPr>
            </w:pPr>
            <w:r w:rsidRPr="00F802A6">
              <w:rPr>
                <w:rFonts w:ascii="Calibri" w:hAnsi="Calibri" w:cs="Calibri"/>
                <w:lang w:val="sl-SI"/>
              </w:rPr>
              <w:t xml:space="preserve">Pozna dejavnike varnosti v prometu (pravila za pešce, prometni znaki, vidnost v prometu) in se po njih ravna, </w:t>
            </w:r>
            <w:r w:rsidRPr="00F802A6">
              <w:rPr>
                <w:rFonts w:ascii="Calibri" w:eastAsia="Segoe UI Symbol" w:hAnsi="Calibri" w:cs="Calibri"/>
                <w:lang w:val="sl-SI"/>
              </w:rPr>
              <w:t>−</w:t>
            </w:r>
            <w:r w:rsidRPr="00F802A6">
              <w:rPr>
                <w:rFonts w:ascii="Calibri" w:hAnsi="Calibri" w:cs="Calibri"/>
                <w:lang w:val="sl-SI"/>
              </w:rPr>
              <w:t xml:space="preserve"> navede različna prometna sredstva in opiše njihovo vlogo,  opiše vzroke za potovanja, </w:t>
            </w:r>
            <w:r w:rsidRPr="00F802A6">
              <w:rPr>
                <w:rFonts w:ascii="Calibri" w:eastAsia="Segoe UI Symbol" w:hAnsi="Calibri" w:cs="Calibri"/>
                <w:lang w:val="sl-SI"/>
              </w:rPr>
              <w:t>−</w:t>
            </w:r>
            <w:r w:rsidRPr="00F802A6">
              <w:rPr>
                <w:rFonts w:ascii="Calibri" w:hAnsi="Calibri" w:cs="Calibri"/>
                <w:lang w:val="sl-SI"/>
              </w:rPr>
              <w:t xml:space="preserve"> na primeru opiše vpliv prometa na okolje. </w:t>
            </w:r>
          </w:p>
        </w:tc>
        <w:tc>
          <w:tcPr>
            <w:tcW w:w="3072" w:type="dxa"/>
            <w:tcBorders>
              <w:top w:val="single" w:sz="4" w:space="0" w:color="000000"/>
              <w:left w:val="single" w:sz="4" w:space="0" w:color="000000"/>
              <w:bottom w:val="single" w:sz="4" w:space="0" w:color="000000"/>
              <w:right w:val="single" w:sz="4" w:space="0" w:color="000000"/>
            </w:tcBorders>
          </w:tcPr>
          <w:p w14:paraId="205ED82D" w14:textId="77777777" w:rsidR="00A6254A" w:rsidRPr="00F802A6" w:rsidRDefault="00000000">
            <w:pPr>
              <w:spacing w:after="0" w:line="259" w:lineRule="auto"/>
              <w:ind w:left="0" w:right="69" w:firstLine="0"/>
              <w:jc w:val="left"/>
              <w:rPr>
                <w:rFonts w:ascii="Calibri" w:hAnsi="Calibri" w:cs="Calibri"/>
                <w:lang w:val="sl-SI"/>
              </w:rPr>
            </w:pPr>
            <w:r w:rsidRPr="00F802A6">
              <w:rPr>
                <w:rFonts w:ascii="Calibri" w:hAnsi="Calibri" w:cs="Calibri"/>
                <w:lang w:val="sl-SI"/>
              </w:rPr>
              <w:t xml:space="preserve">Delno s pomočjo: pozna dejavnike varnosti v prometu (pravila za pešce, prometni znaki, vidnost v prometu) in se po njih ravna, navede različna prometna sredstva in opiše njihovo vlogo,  opiše vzroke za potovanja, na primeru opiše vpliv prometa na okolje. </w:t>
            </w:r>
          </w:p>
        </w:tc>
        <w:tc>
          <w:tcPr>
            <w:tcW w:w="3071" w:type="dxa"/>
            <w:tcBorders>
              <w:top w:val="single" w:sz="4" w:space="0" w:color="000000"/>
              <w:left w:val="single" w:sz="4" w:space="0" w:color="000000"/>
              <w:bottom w:val="single" w:sz="4" w:space="0" w:color="000000"/>
              <w:right w:val="single" w:sz="4" w:space="0" w:color="000000"/>
            </w:tcBorders>
          </w:tcPr>
          <w:p w14:paraId="7197EE2B" w14:textId="77777777" w:rsidR="00A6254A" w:rsidRPr="00F802A6" w:rsidRDefault="00000000">
            <w:pPr>
              <w:spacing w:after="0" w:line="259" w:lineRule="auto"/>
              <w:ind w:left="0" w:right="67" w:firstLine="0"/>
              <w:jc w:val="left"/>
              <w:rPr>
                <w:rFonts w:ascii="Calibri" w:hAnsi="Calibri" w:cs="Calibri"/>
                <w:lang w:val="sl-SI"/>
              </w:rPr>
            </w:pPr>
            <w:r w:rsidRPr="00F802A6">
              <w:rPr>
                <w:rFonts w:ascii="Calibri" w:hAnsi="Calibri" w:cs="Calibri"/>
                <w:lang w:val="sl-SI"/>
              </w:rPr>
              <w:t xml:space="preserve">Samostojno ne: pozna dejavnike varnosti v prometu (pravila za pešce, prometni znaki, vidnost v prometu) in se po njih ravna, navede različna prometna sredstva in opiše njihovo vlogo,  opiše vzroke za potovanja, </w:t>
            </w:r>
            <w:r w:rsidRPr="00F802A6">
              <w:rPr>
                <w:rFonts w:ascii="Calibri" w:eastAsia="Segoe UI Symbol" w:hAnsi="Calibri" w:cs="Calibri"/>
                <w:lang w:val="sl-SI"/>
              </w:rPr>
              <w:t>−</w:t>
            </w:r>
            <w:r w:rsidRPr="00F802A6">
              <w:rPr>
                <w:rFonts w:ascii="Calibri" w:hAnsi="Calibri" w:cs="Calibri"/>
                <w:lang w:val="sl-SI"/>
              </w:rPr>
              <w:t xml:space="preserve"> na primeru opiše vpliv prometa na okolje. </w:t>
            </w:r>
          </w:p>
        </w:tc>
      </w:tr>
    </w:tbl>
    <w:p w14:paraId="3D1CE83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30AC2D4E" w14:textId="0D94B857" w:rsidR="00A6254A" w:rsidRPr="00F802A6" w:rsidRDefault="00A6254A" w:rsidP="008227BB">
      <w:pPr>
        <w:spacing w:after="0" w:line="259" w:lineRule="auto"/>
        <w:ind w:left="0" w:right="0" w:firstLine="0"/>
        <w:jc w:val="left"/>
        <w:rPr>
          <w:rFonts w:ascii="Calibri" w:hAnsi="Calibri" w:cs="Calibri"/>
          <w:lang w:val="sl-SI"/>
        </w:rPr>
      </w:pPr>
    </w:p>
    <w:p w14:paraId="5852DC6E" w14:textId="77777777" w:rsidR="00A6254A" w:rsidRPr="00F802A6" w:rsidRDefault="00000000">
      <w:pPr>
        <w:numPr>
          <w:ilvl w:val="0"/>
          <w:numId w:val="11"/>
        </w:numPr>
        <w:spacing w:after="14" w:line="250" w:lineRule="auto"/>
        <w:ind w:right="0" w:hanging="360"/>
        <w:jc w:val="left"/>
        <w:rPr>
          <w:rFonts w:ascii="Calibri" w:hAnsi="Calibri" w:cs="Calibri"/>
          <w:lang w:val="sl-SI"/>
        </w:rPr>
      </w:pPr>
      <w:r w:rsidRPr="00F802A6">
        <w:rPr>
          <w:rFonts w:ascii="Calibri" w:hAnsi="Calibri" w:cs="Calibri"/>
          <w:b/>
          <w:lang w:val="sl-SI"/>
        </w:rPr>
        <w:t xml:space="preserve">Sklop: VPLIV ČLOVEKA NA OKOLJE IN NARAVO </w:t>
      </w:r>
    </w:p>
    <w:p w14:paraId="7DDF52A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7B72EA0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4" w:type="dxa"/>
          <w:left w:w="108" w:type="dxa"/>
          <w:right w:w="42" w:type="dxa"/>
        </w:tblCellMar>
        <w:tblLook w:val="04A0" w:firstRow="1" w:lastRow="0" w:firstColumn="1" w:lastColumn="0" w:noHBand="0" w:noVBand="1"/>
      </w:tblPr>
      <w:tblGrid>
        <w:gridCol w:w="3070"/>
        <w:gridCol w:w="3072"/>
        <w:gridCol w:w="3071"/>
      </w:tblGrid>
      <w:tr w:rsidR="00A6254A" w:rsidRPr="00F802A6" w14:paraId="33280AE9" w14:textId="77777777">
        <w:trPr>
          <w:trHeight w:val="288"/>
        </w:trPr>
        <w:tc>
          <w:tcPr>
            <w:tcW w:w="3070" w:type="dxa"/>
            <w:tcBorders>
              <w:top w:val="single" w:sz="4" w:space="0" w:color="000000"/>
              <w:left w:val="single" w:sz="4" w:space="0" w:color="000000"/>
              <w:bottom w:val="single" w:sz="4" w:space="0" w:color="000000"/>
              <w:right w:val="single" w:sz="4" w:space="0" w:color="000000"/>
            </w:tcBorders>
          </w:tcPr>
          <w:p w14:paraId="0289A14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74FE0A2B"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50D915D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62E884DC" w14:textId="77777777">
        <w:trPr>
          <w:trHeight w:val="3046"/>
        </w:trPr>
        <w:tc>
          <w:tcPr>
            <w:tcW w:w="3070" w:type="dxa"/>
            <w:tcBorders>
              <w:top w:val="single" w:sz="4" w:space="0" w:color="000000"/>
              <w:left w:val="single" w:sz="4" w:space="0" w:color="000000"/>
              <w:bottom w:val="single" w:sz="4" w:space="0" w:color="000000"/>
              <w:right w:val="single" w:sz="4" w:space="0" w:color="000000"/>
            </w:tcBorders>
          </w:tcPr>
          <w:p w14:paraId="223767C2" w14:textId="77777777" w:rsidR="00A6254A" w:rsidRPr="00F802A6" w:rsidRDefault="00000000">
            <w:pPr>
              <w:spacing w:after="0" w:line="240" w:lineRule="auto"/>
              <w:ind w:left="0" w:right="27" w:firstLine="0"/>
              <w:jc w:val="left"/>
              <w:rPr>
                <w:rFonts w:ascii="Calibri" w:hAnsi="Calibri" w:cs="Calibri"/>
                <w:lang w:val="sl-SI"/>
              </w:rPr>
            </w:pPr>
            <w:r w:rsidRPr="00F802A6">
              <w:rPr>
                <w:rFonts w:ascii="Calibri" w:hAnsi="Calibri" w:cs="Calibri"/>
                <w:lang w:val="sl-SI"/>
              </w:rPr>
              <w:lastRenderedPageBreak/>
              <w:t xml:space="preserve"> opiše negativne posledice človekovega delovanja za živa bitja,  ve, da moramo vzdrževati grajeno okolje in varovati naravno okolje,  ustrezno ravna z odpadki, prepozna in opiše </w:t>
            </w:r>
          </w:p>
          <w:p w14:paraId="4294528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nekatere onesnaževalce voda, zraka in tal v svoji okolici. </w:t>
            </w:r>
          </w:p>
        </w:tc>
        <w:tc>
          <w:tcPr>
            <w:tcW w:w="3072" w:type="dxa"/>
            <w:tcBorders>
              <w:top w:val="single" w:sz="4" w:space="0" w:color="000000"/>
              <w:left w:val="single" w:sz="4" w:space="0" w:color="000000"/>
              <w:bottom w:val="single" w:sz="4" w:space="0" w:color="000000"/>
              <w:right w:val="single" w:sz="4" w:space="0" w:color="000000"/>
            </w:tcBorders>
          </w:tcPr>
          <w:p w14:paraId="4F2E9860" w14:textId="77777777" w:rsidR="00A6254A" w:rsidRPr="00F802A6" w:rsidRDefault="00000000">
            <w:pPr>
              <w:spacing w:after="0" w:line="240" w:lineRule="auto"/>
              <w:ind w:left="0" w:right="0" w:firstLine="0"/>
              <w:jc w:val="left"/>
              <w:rPr>
                <w:rFonts w:ascii="Calibri" w:hAnsi="Calibri" w:cs="Calibri"/>
                <w:lang w:val="sl-SI"/>
              </w:rPr>
            </w:pPr>
            <w:r w:rsidRPr="00F802A6">
              <w:rPr>
                <w:rFonts w:ascii="Calibri" w:hAnsi="Calibri" w:cs="Calibri"/>
                <w:lang w:val="sl-SI"/>
              </w:rPr>
              <w:t xml:space="preserve">Delno s pomočjo: opiše negativne posledice </w:t>
            </w:r>
          </w:p>
          <w:p w14:paraId="49986F78" w14:textId="77777777" w:rsidR="00A6254A" w:rsidRPr="00F802A6" w:rsidRDefault="00000000">
            <w:pPr>
              <w:spacing w:after="18" w:line="259" w:lineRule="auto"/>
              <w:ind w:left="0" w:right="0" w:firstLine="0"/>
              <w:jc w:val="left"/>
              <w:rPr>
                <w:rFonts w:ascii="Calibri" w:hAnsi="Calibri" w:cs="Calibri"/>
                <w:lang w:val="sl-SI"/>
              </w:rPr>
            </w:pPr>
            <w:r w:rsidRPr="00F802A6">
              <w:rPr>
                <w:rFonts w:ascii="Calibri" w:hAnsi="Calibri" w:cs="Calibri"/>
                <w:lang w:val="sl-SI"/>
              </w:rPr>
              <w:t xml:space="preserve">človekovega delovanja za </w:t>
            </w:r>
          </w:p>
          <w:p w14:paraId="77F92B3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živa bitja,  </w:t>
            </w:r>
          </w:p>
          <w:p w14:paraId="2CFB5736" w14:textId="77777777" w:rsidR="00A6254A" w:rsidRPr="00F802A6" w:rsidRDefault="00000000">
            <w:pPr>
              <w:spacing w:after="0" w:line="259" w:lineRule="auto"/>
              <w:ind w:left="0" w:right="26" w:firstLine="0"/>
              <w:jc w:val="left"/>
              <w:rPr>
                <w:rFonts w:ascii="Calibri" w:hAnsi="Calibri" w:cs="Calibri"/>
                <w:lang w:val="sl-SI"/>
              </w:rPr>
            </w:pPr>
            <w:r w:rsidRPr="00F802A6">
              <w:rPr>
                <w:rFonts w:ascii="Calibri" w:hAnsi="Calibri" w:cs="Calibri"/>
                <w:lang w:val="sl-SI"/>
              </w:rPr>
              <w:t xml:space="preserve">ve, da moramo vzdrževati grajeno okolje in varovati naravno okolje,  ravna z odpadki,  delno s pomočjo prepozna in opiše nekatere onesnaževalce </w:t>
            </w:r>
          </w:p>
        </w:tc>
        <w:tc>
          <w:tcPr>
            <w:tcW w:w="3071" w:type="dxa"/>
            <w:tcBorders>
              <w:top w:val="single" w:sz="4" w:space="0" w:color="000000"/>
              <w:left w:val="single" w:sz="4" w:space="0" w:color="000000"/>
              <w:bottom w:val="single" w:sz="4" w:space="0" w:color="000000"/>
              <w:right w:val="single" w:sz="4" w:space="0" w:color="000000"/>
            </w:tcBorders>
          </w:tcPr>
          <w:p w14:paraId="414D8D0E" w14:textId="77777777" w:rsidR="00A6254A" w:rsidRPr="00F802A6" w:rsidRDefault="00000000">
            <w:pPr>
              <w:spacing w:after="0" w:line="240" w:lineRule="auto"/>
              <w:ind w:left="0" w:right="27" w:firstLine="0"/>
              <w:jc w:val="left"/>
              <w:rPr>
                <w:rFonts w:ascii="Calibri" w:hAnsi="Calibri" w:cs="Calibri"/>
                <w:lang w:val="sl-SI"/>
              </w:rPr>
            </w:pPr>
            <w:r w:rsidRPr="00F802A6">
              <w:rPr>
                <w:rFonts w:ascii="Calibri" w:hAnsi="Calibri" w:cs="Calibri"/>
                <w:lang w:val="sl-SI"/>
              </w:rPr>
              <w:t xml:space="preserve">Samostojno ne: opiše negativne posledice človekovega delovanja za živa bitja, ve, da moramo vzdrževati grajeno okolje in varovati naravno okolje,  ustrezno ravna z odpadki,  prepozna in opiše </w:t>
            </w:r>
          </w:p>
          <w:p w14:paraId="5729352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nekatere onesnaževalce voda, zraka in tal v svoji okolici. </w:t>
            </w:r>
          </w:p>
        </w:tc>
      </w:tr>
      <w:tr w:rsidR="00A6254A" w:rsidRPr="00F802A6" w14:paraId="1BF3D0E9" w14:textId="77777777">
        <w:trPr>
          <w:trHeight w:val="562"/>
        </w:trPr>
        <w:tc>
          <w:tcPr>
            <w:tcW w:w="3070" w:type="dxa"/>
            <w:tcBorders>
              <w:top w:val="single" w:sz="4" w:space="0" w:color="000000"/>
              <w:left w:val="single" w:sz="4" w:space="0" w:color="000000"/>
              <w:bottom w:val="single" w:sz="4" w:space="0" w:color="000000"/>
              <w:right w:val="single" w:sz="4" w:space="0" w:color="000000"/>
            </w:tcBorders>
          </w:tcPr>
          <w:p w14:paraId="0D3DE383" w14:textId="77777777" w:rsidR="00A6254A" w:rsidRPr="00F802A6" w:rsidRDefault="00A6254A">
            <w:pPr>
              <w:spacing w:after="160" w:line="259" w:lineRule="auto"/>
              <w:ind w:left="0" w:right="0" w:firstLine="0"/>
              <w:jc w:val="left"/>
              <w:rPr>
                <w:rFonts w:ascii="Calibri" w:hAnsi="Calibri" w:cs="Calibri"/>
                <w:lang w:val="sl-SI"/>
              </w:rPr>
            </w:pPr>
          </w:p>
        </w:tc>
        <w:tc>
          <w:tcPr>
            <w:tcW w:w="3072" w:type="dxa"/>
            <w:tcBorders>
              <w:top w:val="single" w:sz="4" w:space="0" w:color="000000"/>
              <w:left w:val="single" w:sz="4" w:space="0" w:color="000000"/>
              <w:bottom w:val="single" w:sz="4" w:space="0" w:color="000000"/>
              <w:right w:val="single" w:sz="4" w:space="0" w:color="000000"/>
            </w:tcBorders>
          </w:tcPr>
          <w:p w14:paraId="1A4DC82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voda, zraka in tal v svoji okolici. </w:t>
            </w:r>
          </w:p>
        </w:tc>
        <w:tc>
          <w:tcPr>
            <w:tcW w:w="3071" w:type="dxa"/>
            <w:tcBorders>
              <w:top w:val="single" w:sz="4" w:space="0" w:color="000000"/>
              <w:left w:val="single" w:sz="4" w:space="0" w:color="000000"/>
              <w:bottom w:val="single" w:sz="4" w:space="0" w:color="000000"/>
              <w:right w:val="single" w:sz="4" w:space="0" w:color="000000"/>
            </w:tcBorders>
          </w:tcPr>
          <w:p w14:paraId="35050093" w14:textId="77777777" w:rsidR="00A6254A" w:rsidRPr="00F802A6" w:rsidRDefault="00A6254A">
            <w:pPr>
              <w:spacing w:after="160" w:line="259" w:lineRule="auto"/>
              <w:ind w:left="0" w:right="0" w:firstLine="0"/>
              <w:jc w:val="left"/>
              <w:rPr>
                <w:rFonts w:ascii="Calibri" w:hAnsi="Calibri" w:cs="Calibri"/>
                <w:lang w:val="sl-SI"/>
              </w:rPr>
            </w:pPr>
          </w:p>
        </w:tc>
      </w:tr>
    </w:tbl>
    <w:p w14:paraId="73A2356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30E70064" w14:textId="77777777" w:rsidR="00A6254A" w:rsidRPr="00F802A6" w:rsidRDefault="00000000">
      <w:pPr>
        <w:numPr>
          <w:ilvl w:val="0"/>
          <w:numId w:val="11"/>
        </w:numPr>
        <w:spacing w:after="14" w:line="250" w:lineRule="auto"/>
        <w:ind w:right="0" w:hanging="360"/>
        <w:jc w:val="left"/>
        <w:rPr>
          <w:rFonts w:ascii="Calibri" w:hAnsi="Calibri" w:cs="Calibri"/>
          <w:lang w:val="sl-SI"/>
        </w:rPr>
      </w:pPr>
      <w:r w:rsidRPr="00F802A6">
        <w:rPr>
          <w:rFonts w:ascii="Calibri" w:hAnsi="Calibri" w:cs="Calibri"/>
          <w:b/>
          <w:lang w:val="sl-SI"/>
        </w:rPr>
        <w:t xml:space="preserve">Sklop: POSTOPKI </w:t>
      </w:r>
    </w:p>
    <w:p w14:paraId="2906C5A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03DA9DC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67" w:type="dxa"/>
        </w:tblCellMar>
        <w:tblLook w:val="04A0" w:firstRow="1" w:lastRow="0" w:firstColumn="1" w:lastColumn="0" w:noHBand="0" w:noVBand="1"/>
      </w:tblPr>
      <w:tblGrid>
        <w:gridCol w:w="3070"/>
        <w:gridCol w:w="3072"/>
        <w:gridCol w:w="3071"/>
      </w:tblGrid>
      <w:tr w:rsidR="00A6254A" w:rsidRPr="00F802A6" w14:paraId="22504F66"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74E273B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2E7D15D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0FBB5FA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6423761F" w14:textId="77777777">
        <w:trPr>
          <w:trHeight w:val="4979"/>
        </w:trPr>
        <w:tc>
          <w:tcPr>
            <w:tcW w:w="3070" w:type="dxa"/>
            <w:tcBorders>
              <w:top w:val="single" w:sz="4" w:space="0" w:color="000000"/>
              <w:left w:val="single" w:sz="4" w:space="0" w:color="000000"/>
              <w:bottom w:val="single" w:sz="4" w:space="0" w:color="000000"/>
              <w:right w:val="single" w:sz="4" w:space="0" w:color="000000"/>
            </w:tcBorders>
          </w:tcPr>
          <w:p w14:paraId="7E02C076" w14:textId="77777777" w:rsidR="00A6254A" w:rsidRPr="00F802A6" w:rsidRDefault="00000000">
            <w:pPr>
              <w:spacing w:after="0" w:line="259" w:lineRule="auto"/>
              <w:ind w:left="0" w:right="96" w:firstLine="0"/>
              <w:rPr>
                <w:rFonts w:ascii="Calibri" w:hAnsi="Calibri" w:cs="Calibri"/>
                <w:lang w:val="sl-SI"/>
              </w:rPr>
            </w:pPr>
            <w:r w:rsidRPr="00F802A6">
              <w:rPr>
                <w:rFonts w:ascii="Calibri" w:hAnsi="Calibri" w:cs="Calibri"/>
                <w:lang w:val="sl-SI"/>
              </w:rPr>
              <w:t xml:space="preserve"> sistematično opazuje, ureja, razvršča, prireja telesa, snovi, živa bitja in pojave, poišče povezave in sklepa,  primerja fotografije, kratka besedila,  zapisuje podatke na različne načine, uporablja tabele in preproste prikaze, izvede vodeno raziskovanje (odgovarja na vprašanje, napoveduje, opazuje in sporoča),  uporablja preproste pripomočke,  svoje delo predstavi na izbrani način. </w:t>
            </w:r>
          </w:p>
        </w:tc>
        <w:tc>
          <w:tcPr>
            <w:tcW w:w="3072" w:type="dxa"/>
            <w:tcBorders>
              <w:top w:val="single" w:sz="4" w:space="0" w:color="000000"/>
              <w:left w:val="single" w:sz="4" w:space="0" w:color="000000"/>
              <w:bottom w:val="single" w:sz="4" w:space="0" w:color="000000"/>
              <w:right w:val="single" w:sz="4" w:space="0" w:color="000000"/>
            </w:tcBorders>
          </w:tcPr>
          <w:p w14:paraId="4A9E68D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Delno s pomočjo: </w:t>
            </w:r>
          </w:p>
          <w:p w14:paraId="3A2941F2" w14:textId="77777777" w:rsidR="00A6254A" w:rsidRPr="00F802A6" w:rsidRDefault="00000000">
            <w:pPr>
              <w:spacing w:after="0" w:line="259" w:lineRule="auto"/>
              <w:ind w:left="0" w:right="98" w:firstLine="0"/>
              <w:rPr>
                <w:rFonts w:ascii="Calibri" w:hAnsi="Calibri" w:cs="Calibri"/>
                <w:lang w:val="sl-SI"/>
              </w:rPr>
            </w:pPr>
            <w:r w:rsidRPr="00F802A6">
              <w:rPr>
                <w:rFonts w:ascii="Calibri" w:hAnsi="Calibri" w:cs="Calibri"/>
                <w:lang w:val="sl-SI"/>
              </w:rPr>
              <w:t xml:space="preserve">sistematično opazuje, ureja, razvršča, prireja telesa, snovi, živa bitja in pojave, poišče povezave in sklepa,  primerja fotografije, kratka besedila,  zapisuje podatke na različne načine, uporablja tabele in preproste prikaze izvede vodeno raziskovanje (odgovarja na vprašanje, napoveduje, opazuje in sporoča), uporablja preproste pripomočke,  svoje delo predstavi na izbrani način. </w:t>
            </w:r>
          </w:p>
        </w:tc>
        <w:tc>
          <w:tcPr>
            <w:tcW w:w="3071" w:type="dxa"/>
            <w:tcBorders>
              <w:top w:val="single" w:sz="4" w:space="0" w:color="000000"/>
              <w:left w:val="single" w:sz="4" w:space="0" w:color="000000"/>
              <w:bottom w:val="single" w:sz="4" w:space="0" w:color="000000"/>
              <w:right w:val="single" w:sz="4" w:space="0" w:color="000000"/>
            </w:tcBorders>
          </w:tcPr>
          <w:p w14:paraId="5BD3B715" w14:textId="77777777" w:rsidR="00A6254A" w:rsidRPr="00F802A6" w:rsidRDefault="00000000">
            <w:pPr>
              <w:spacing w:after="0" w:line="259" w:lineRule="auto"/>
              <w:ind w:left="0" w:right="26" w:firstLine="0"/>
              <w:jc w:val="left"/>
              <w:rPr>
                <w:rFonts w:ascii="Calibri" w:hAnsi="Calibri" w:cs="Calibri"/>
                <w:lang w:val="sl-SI"/>
              </w:rPr>
            </w:pPr>
            <w:r w:rsidRPr="00F802A6">
              <w:rPr>
                <w:rFonts w:ascii="Calibri" w:hAnsi="Calibri" w:cs="Calibri"/>
                <w:lang w:val="sl-SI"/>
              </w:rPr>
              <w:t xml:space="preserve">Samostojno ne sistematično opazuje,  ureja, razvršča, prireja telesa, snovi, živa bitja in pojave, poišče povezave in sklepa, primerja fotografije, kratka besedila, zapisuje podatke na različne načine, uporablja tabele in preproste prikaze, izvede vodeno raziskovanje (odgovarja na vprašanje, napoveduje, opazuje in sporoča), uporablja preproste pripomočke,  svoje delo predstavi na izbrani način. </w:t>
            </w:r>
          </w:p>
        </w:tc>
      </w:tr>
    </w:tbl>
    <w:p w14:paraId="3F7766C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62AE4F6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542A342F" w14:textId="77777777" w:rsidR="00A6254A" w:rsidRPr="00F802A6" w:rsidRDefault="00000000">
      <w:pPr>
        <w:spacing w:after="14" w:line="259" w:lineRule="auto"/>
        <w:ind w:left="0" w:right="0" w:firstLine="0"/>
        <w:jc w:val="left"/>
        <w:rPr>
          <w:rFonts w:ascii="Calibri" w:hAnsi="Calibri" w:cs="Calibri"/>
          <w:lang w:val="sl-SI"/>
        </w:rPr>
      </w:pPr>
      <w:r w:rsidRPr="00F802A6">
        <w:rPr>
          <w:rFonts w:ascii="Calibri" w:hAnsi="Calibri" w:cs="Calibri"/>
          <w:b/>
          <w:color w:val="FF0000"/>
          <w:lang w:val="sl-SI"/>
        </w:rPr>
        <w:t xml:space="preserve"> </w:t>
      </w:r>
    </w:p>
    <w:p w14:paraId="7220C743" w14:textId="74774963" w:rsidR="00A6254A" w:rsidRPr="00F802A6" w:rsidRDefault="00000000" w:rsidP="008227BB">
      <w:pPr>
        <w:spacing w:after="0" w:line="259" w:lineRule="auto"/>
        <w:ind w:left="0" w:right="2692" w:firstLine="0"/>
        <w:rPr>
          <w:rFonts w:ascii="Calibri" w:hAnsi="Calibri" w:cs="Calibri"/>
          <w:lang w:val="sl-SI"/>
        </w:rPr>
      </w:pPr>
      <w:r w:rsidRPr="00F802A6">
        <w:rPr>
          <w:rFonts w:ascii="Calibri" w:hAnsi="Calibri" w:cs="Calibri"/>
          <w:b/>
          <w:sz w:val="28"/>
          <w:u w:val="single" w:color="000000"/>
          <w:lang w:val="sl-SI"/>
        </w:rPr>
        <w:t>GLASBENA UMETNOST   3.razred</w:t>
      </w:r>
      <w:r w:rsidR="001207D8">
        <w:rPr>
          <w:rFonts w:ascii="Calibri" w:hAnsi="Calibri" w:cs="Calibri"/>
          <w:b/>
          <w:sz w:val="28"/>
          <w:u w:val="single" w:color="000000"/>
          <w:lang w:val="sl-SI"/>
        </w:rPr>
        <w:t xml:space="preserve"> NIS</w:t>
      </w:r>
      <w:r w:rsidRPr="00F802A6">
        <w:rPr>
          <w:rFonts w:ascii="Calibri" w:hAnsi="Calibri" w:cs="Calibri"/>
          <w:b/>
          <w:sz w:val="28"/>
          <w:lang w:val="sl-SI"/>
        </w:rPr>
        <w:t xml:space="preserve"> </w:t>
      </w:r>
    </w:p>
    <w:p w14:paraId="6E894D8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color w:val="FF0000"/>
          <w:lang w:val="sl-SI"/>
        </w:rPr>
        <w:t xml:space="preserve"> </w:t>
      </w:r>
    </w:p>
    <w:p w14:paraId="246FF50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761713C8" w14:textId="77777777" w:rsidR="00A6254A" w:rsidRPr="00F802A6" w:rsidRDefault="00000000">
      <w:pPr>
        <w:numPr>
          <w:ilvl w:val="1"/>
          <w:numId w:val="11"/>
        </w:numPr>
        <w:spacing w:after="165" w:line="250" w:lineRule="auto"/>
        <w:ind w:right="0" w:hanging="360"/>
        <w:jc w:val="left"/>
        <w:rPr>
          <w:rFonts w:ascii="Calibri" w:hAnsi="Calibri" w:cs="Calibri"/>
          <w:lang w:val="sl-SI"/>
        </w:rPr>
      </w:pPr>
      <w:r w:rsidRPr="00F802A6">
        <w:rPr>
          <w:rFonts w:ascii="Calibri" w:hAnsi="Calibri" w:cs="Calibri"/>
          <w:b/>
          <w:lang w:val="sl-SI"/>
        </w:rPr>
        <w:t xml:space="preserve">IZVAJANJE </w:t>
      </w:r>
    </w:p>
    <w:p w14:paraId="6E5ED97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6" w:type="dxa"/>
          <w:left w:w="108" w:type="dxa"/>
          <w:right w:w="110" w:type="dxa"/>
        </w:tblCellMar>
        <w:tblLook w:val="04A0" w:firstRow="1" w:lastRow="0" w:firstColumn="1" w:lastColumn="0" w:noHBand="0" w:noVBand="1"/>
      </w:tblPr>
      <w:tblGrid>
        <w:gridCol w:w="3070"/>
        <w:gridCol w:w="3072"/>
        <w:gridCol w:w="3071"/>
      </w:tblGrid>
      <w:tr w:rsidR="00A6254A" w:rsidRPr="00F802A6" w14:paraId="32D21D3D"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47CA77B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3D6053B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33788D5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7A9ED734" w14:textId="77777777">
        <w:trPr>
          <w:trHeight w:val="1945"/>
        </w:trPr>
        <w:tc>
          <w:tcPr>
            <w:tcW w:w="3070" w:type="dxa"/>
            <w:tcBorders>
              <w:top w:val="single" w:sz="4" w:space="0" w:color="000000"/>
              <w:left w:val="single" w:sz="4" w:space="0" w:color="000000"/>
              <w:bottom w:val="single" w:sz="4" w:space="0" w:color="000000"/>
              <w:right w:val="single" w:sz="4" w:space="0" w:color="000000"/>
            </w:tcBorders>
          </w:tcPr>
          <w:p w14:paraId="41B88B92" w14:textId="77777777" w:rsidR="00A6254A" w:rsidRPr="00F802A6" w:rsidRDefault="00000000">
            <w:pPr>
              <w:spacing w:after="1" w:line="240" w:lineRule="auto"/>
              <w:ind w:left="0" w:right="0" w:firstLine="0"/>
              <w:rPr>
                <w:rFonts w:ascii="Calibri" w:hAnsi="Calibri" w:cs="Calibri"/>
                <w:lang w:val="sl-SI"/>
              </w:rPr>
            </w:pPr>
            <w:r w:rsidRPr="00F802A6">
              <w:rPr>
                <w:rFonts w:ascii="Calibri" w:hAnsi="Calibri" w:cs="Calibri"/>
                <w:lang w:val="sl-SI"/>
              </w:rPr>
              <w:lastRenderedPageBreak/>
              <w:t xml:space="preserve">Besedila samostojno, ritmično in melodično </w:t>
            </w:r>
          </w:p>
          <w:p w14:paraId="5FCF34C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pravilno, izvaja in spremlja. Samostojno ustvari in izrazi svoja glasbena doživetja in predstave.</w:t>
            </w:r>
            <w:r w:rsidRPr="00F802A6">
              <w:rPr>
                <w:rFonts w:ascii="Calibri" w:hAnsi="Calibri" w:cs="Calibri"/>
                <w:b/>
                <w:lang w:val="sl-SI"/>
              </w:rPr>
              <w:t xml:space="preserve"> </w:t>
            </w:r>
          </w:p>
        </w:tc>
        <w:tc>
          <w:tcPr>
            <w:tcW w:w="3072" w:type="dxa"/>
            <w:tcBorders>
              <w:top w:val="single" w:sz="4" w:space="0" w:color="000000"/>
              <w:left w:val="single" w:sz="4" w:space="0" w:color="000000"/>
              <w:bottom w:val="single" w:sz="4" w:space="0" w:color="000000"/>
              <w:right w:val="single" w:sz="4" w:space="0" w:color="000000"/>
            </w:tcBorders>
          </w:tcPr>
          <w:p w14:paraId="2B28C73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Besedila delno pravilno in samostojno ritmično in melodično izvaja in spremlja. Ob spodbudi ustvari in izrazi svoja glasbena doživetja in predstave.</w:t>
            </w:r>
            <w:r w:rsidRPr="00F802A6">
              <w:rPr>
                <w:rFonts w:ascii="Calibri" w:hAnsi="Calibri" w:cs="Calibri"/>
                <w:b/>
                <w:lang w:val="sl-SI"/>
              </w:rPr>
              <w:t xml:space="preserve"> </w:t>
            </w:r>
          </w:p>
        </w:tc>
        <w:tc>
          <w:tcPr>
            <w:tcW w:w="3071" w:type="dxa"/>
            <w:tcBorders>
              <w:top w:val="single" w:sz="4" w:space="0" w:color="000000"/>
              <w:left w:val="single" w:sz="4" w:space="0" w:color="000000"/>
              <w:bottom w:val="single" w:sz="4" w:space="0" w:color="000000"/>
              <w:right w:val="single" w:sz="4" w:space="0" w:color="000000"/>
            </w:tcBorders>
          </w:tcPr>
          <w:p w14:paraId="566EFAF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Besedil ne izvaja ritmično in melodično pravilno. *Ne sodeluje pri izvajanju. Ne ustvari in izrazi svojih glasbenih doživetij in predstav.</w:t>
            </w:r>
            <w:r w:rsidRPr="00F802A6">
              <w:rPr>
                <w:rFonts w:ascii="Calibri" w:hAnsi="Calibri" w:cs="Calibri"/>
                <w:b/>
                <w:lang w:val="sl-SI"/>
              </w:rPr>
              <w:t xml:space="preserve"> </w:t>
            </w:r>
          </w:p>
        </w:tc>
      </w:tr>
    </w:tbl>
    <w:p w14:paraId="3AB2E14C" w14:textId="77777777" w:rsidR="00A6254A" w:rsidRPr="00F802A6" w:rsidRDefault="00000000">
      <w:pPr>
        <w:spacing w:after="13"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7B7A00BD" w14:textId="77777777" w:rsidR="00A6254A" w:rsidRPr="00F802A6" w:rsidRDefault="00000000">
      <w:pPr>
        <w:numPr>
          <w:ilvl w:val="1"/>
          <w:numId w:val="11"/>
        </w:numPr>
        <w:spacing w:after="165" w:line="250" w:lineRule="auto"/>
        <w:ind w:right="0" w:hanging="360"/>
        <w:jc w:val="left"/>
        <w:rPr>
          <w:rFonts w:ascii="Calibri" w:hAnsi="Calibri" w:cs="Calibri"/>
          <w:lang w:val="sl-SI"/>
        </w:rPr>
      </w:pPr>
      <w:r w:rsidRPr="00F802A6">
        <w:rPr>
          <w:rFonts w:ascii="Calibri" w:hAnsi="Calibri" w:cs="Calibri"/>
          <w:b/>
          <w:lang w:val="sl-SI"/>
        </w:rPr>
        <w:t xml:space="preserve">POSLUŠANJE </w:t>
      </w:r>
    </w:p>
    <w:p w14:paraId="127B549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54" w:type="dxa"/>
          <w:left w:w="108" w:type="dxa"/>
          <w:right w:w="53" w:type="dxa"/>
        </w:tblCellMar>
        <w:tblLook w:val="04A0" w:firstRow="1" w:lastRow="0" w:firstColumn="1" w:lastColumn="0" w:noHBand="0" w:noVBand="1"/>
      </w:tblPr>
      <w:tblGrid>
        <w:gridCol w:w="3070"/>
        <w:gridCol w:w="3072"/>
        <w:gridCol w:w="3071"/>
      </w:tblGrid>
      <w:tr w:rsidR="00A6254A" w:rsidRPr="00F802A6" w14:paraId="7685DA17"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2068D72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7112089E"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5BE18A5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7A722FF9" w14:textId="77777777">
        <w:trPr>
          <w:trHeight w:val="1116"/>
        </w:trPr>
        <w:tc>
          <w:tcPr>
            <w:tcW w:w="3070" w:type="dxa"/>
            <w:tcBorders>
              <w:top w:val="single" w:sz="4" w:space="0" w:color="000000"/>
              <w:left w:val="single" w:sz="4" w:space="0" w:color="000000"/>
              <w:bottom w:val="single" w:sz="4" w:space="0" w:color="000000"/>
              <w:right w:val="single" w:sz="4" w:space="0" w:color="000000"/>
            </w:tcBorders>
          </w:tcPr>
          <w:p w14:paraId="080C891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Pozorno posluša, prepoznava, primerja in vrednoti glasbene primere.</w:t>
            </w:r>
            <w:r w:rsidRPr="00F802A6">
              <w:rPr>
                <w:rFonts w:ascii="Calibri" w:hAnsi="Calibri" w:cs="Calibri"/>
                <w:b/>
                <w:lang w:val="sl-SI"/>
              </w:rPr>
              <w:t xml:space="preserve"> </w:t>
            </w:r>
          </w:p>
        </w:tc>
        <w:tc>
          <w:tcPr>
            <w:tcW w:w="3072" w:type="dxa"/>
            <w:tcBorders>
              <w:top w:val="single" w:sz="4" w:space="0" w:color="000000"/>
              <w:left w:val="single" w:sz="4" w:space="0" w:color="000000"/>
              <w:bottom w:val="single" w:sz="4" w:space="0" w:color="000000"/>
              <w:right w:val="single" w:sz="4" w:space="0" w:color="000000"/>
            </w:tcBorders>
          </w:tcPr>
          <w:p w14:paraId="63F2E31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Posluša in prepoznava posamezne značilnosti glasbenih primerov.</w:t>
            </w:r>
            <w:r w:rsidRPr="00F802A6">
              <w:rPr>
                <w:rFonts w:ascii="Calibri" w:hAnsi="Calibri" w:cs="Calibri"/>
                <w:b/>
                <w:lang w:val="sl-SI"/>
              </w:rPr>
              <w:t xml:space="preserve"> </w:t>
            </w:r>
          </w:p>
        </w:tc>
        <w:tc>
          <w:tcPr>
            <w:tcW w:w="3071" w:type="dxa"/>
            <w:tcBorders>
              <w:top w:val="single" w:sz="4" w:space="0" w:color="000000"/>
              <w:left w:val="single" w:sz="4" w:space="0" w:color="000000"/>
              <w:bottom w:val="single" w:sz="4" w:space="0" w:color="000000"/>
              <w:right w:val="single" w:sz="4" w:space="0" w:color="000000"/>
            </w:tcBorders>
          </w:tcPr>
          <w:p w14:paraId="77FE864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V večini ne prepozna glasbenih primerov. *Ni zmožen analitičnega poslušanja.</w:t>
            </w:r>
            <w:r w:rsidRPr="00F802A6">
              <w:rPr>
                <w:rFonts w:ascii="Calibri" w:hAnsi="Calibri" w:cs="Calibri"/>
                <w:b/>
                <w:lang w:val="sl-SI"/>
              </w:rPr>
              <w:t xml:space="preserve"> </w:t>
            </w:r>
          </w:p>
        </w:tc>
      </w:tr>
    </w:tbl>
    <w:p w14:paraId="09A7701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778446AC" w14:textId="77777777" w:rsidR="00A6254A" w:rsidRPr="00F802A6" w:rsidRDefault="00000000">
      <w:pPr>
        <w:numPr>
          <w:ilvl w:val="1"/>
          <w:numId w:val="11"/>
        </w:numPr>
        <w:spacing w:after="165" w:line="250" w:lineRule="auto"/>
        <w:ind w:right="0" w:hanging="360"/>
        <w:jc w:val="left"/>
        <w:rPr>
          <w:rFonts w:ascii="Calibri" w:hAnsi="Calibri" w:cs="Calibri"/>
          <w:lang w:val="sl-SI"/>
        </w:rPr>
      </w:pPr>
      <w:r w:rsidRPr="00F802A6">
        <w:rPr>
          <w:rFonts w:ascii="Calibri" w:hAnsi="Calibri" w:cs="Calibri"/>
          <w:b/>
          <w:lang w:val="sl-SI"/>
        </w:rPr>
        <w:t xml:space="preserve">GLASBENA ZNANJA </w:t>
      </w:r>
    </w:p>
    <w:p w14:paraId="28981B4A"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tbl>
      <w:tblPr>
        <w:tblStyle w:val="TableGrid"/>
        <w:tblW w:w="9213" w:type="dxa"/>
        <w:tblInd w:w="5" w:type="dxa"/>
        <w:tblCellMar>
          <w:top w:w="13" w:type="dxa"/>
          <w:left w:w="108" w:type="dxa"/>
          <w:right w:w="70" w:type="dxa"/>
        </w:tblCellMar>
        <w:tblLook w:val="04A0" w:firstRow="1" w:lastRow="0" w:firstColumn="1" w:lastColumn="0" w:noHBand="0" w:noVBand="1"/>
      </w:tblPr>
      <w:tblGrid>
        <w:gridCol w:w="3070"/>
        <w:gridCol w:w="3072"/>
        <w:gridCol w:w="3071"/>
      </w:tblGrid>
      <w:tr w:rsidR="00A6254A" w:rsidRPr="00F802A6" w14:paraId="28D2B00A" w14:textId="77777777">
        <w:trPr>
          <w:trHeight w:val="286"/>
        </w:trPr>
        <w:tc>
          <w:tcPr>
            <w:tcW w:w="3070" w:type="dxa"/>
            <w:tcBorders>
              <w:top w:val="single" w:sz="4" w:space="0" w:color="000000"/>
              <w:left w:val="single" w:sz="4" w:space="0" w:color="000000"/>
              <w:bottom w:val="single" w:sz="4" w:space="0" w:color="000000"/>
              <w:right w:val="single" w:sz="4" w:space="0" w:color="000000"/>
            </w:tcBorders>
          </w:tcPr>
          <w:p w14:paraId="6E5BA17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dosežen </w:t>
            </w:r>
          </w:p>
        </w:tc>
        <w:tc>
          <w:tcPr>
            <w:tcW w:w="3072" w:type="dxa"/>
            <w:tcBorders>
              <w:top w:val="single" w:sz="4" w:space="0" w:color="000000"/>
              <w:left w:val="single" w:sz="4" w:space="0" w:color="000000"/>
              <w:bottom w:val="single" w:sz="4" w:space="0" w:color="000000"/>
              <w:right w:val="single" w:sz="4" w:space="0" w:color="000000"/>
            </w:tcBorders>
          </w:tcPr>
          <w:p w14:paraId="4C4DA22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je delno dosežen </w:t>
            </w:r>
          </w:p>
        </w:tc>
        <w:tc>
          <w:tcPr>
            <w:tcW w:w="3071" w:type="dxa"/>
            <w:tcBorders>
              <w:top w:val="single" w:sz="4" w:space="0" w:color="000000"/>
              <w:left w:val="single" w:sz="4" w:space="0" w:color="000000"/>
              <w:bottom w:val="single" w:sz="4" w:space="0" w:color="000000"/>
              <w:right w:val="single" w:sz="4" w:space="0" w:color="000000"/>
            </w:tcBorders>
          </w:tcPr>
          <w:p w14:paraId="59518E7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Cilj ni dosežen </w:t>
            </w:r>
          </w:p>
        </w:tc>
      </w:tr>
      <w:tr w:rsidR="00A6254A" w:rsidRPr="00F802A6" w14:paraId="51309F89" w14:textId="77777777">
        <w:trPr>
          <w:trHeight w:val="1114"/>
        </w:trPr>
        <w:tc>
          <w:tcPr>
            <w:tcW w:w="3070" w:type="dxa"/>
            <w:tcBorders>
              <w:top w:val="single" w:sz="4" w:space="0" w:color="000000"/>
              <w:left w:val="single" w:sz="4" w:space="0" w:color="000000"/>
              <w:bottom w:val="single" w:sz="4" w:space="0" w:color="000000"/>
              <w:right w:val="single" w:sz="4" w:space="0" w:color="000000"/>
            </w:tcBorders>
          </w:tcPr>
          <w:p w14:paraId="35B8367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Pozna in smiselno uporablja glasbene pojme in informacije ter obvlada elementarni notni zapis.</w:t>
            </w:r>
            <w:r w:rsidRPr="00F802A6">
              <w:rPr>
                <w:rFonts w:ascii="Calibri" w:hAnsi="Calibri" w:cs="Calibri"/>
                <w:b/>
                <w:lang w:val="sl-SI"/>
              </w:rPr>
              <w:t xml:space="preserve"> </w:t>
            </w:r>
          </w:p>
        </w:tc>
        <w:tc>
          <w:tcPr>
            <w:tcW w:w="3072" w:type="dxa"/>
            <w:tcBorders>
              <w:top w:val="single" w:sz="4" w:space="0" w:color="000000"/>
              <w:left w:val="single" w:sz="4" w:space="0" w:color="000000"/>
              <w:bottom w:val="single" w:sz="4" w:space="0" w:color="000000"/>
              <w:right w:val="single" w:sz="4" w:space="0" w:color="000000"/>
            </w:tcBorders>
          </w:tcPr>
          <w:p w14:paraId="770D597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Delno pozna in uporablja glasbene pojme in informacije ter elementarni notni zapis.</w:t>
            </w:r>
            <w:r w:rsidRPr="00F802A6">
              <w:rPr>
                <w:rFonts w:ascii="Calibri" w:hAnsi="Calibri" w:cs="Calibri"/>
                <w:b/>
                <w:lang w:val="sl-SI"/>
              </w:rPr>
              <w:t xml:space="preserve"> </w:t>
            </w:r>
          </w:p>
        </w:tc>
        <w:tc>
          <w:tcPr>
            <w:tcW w:w="3071" w:type="dxa"/>
            <w:tcBorders>
              <w:top w:val="single" w:sz="4" w:space="0" w:color="000000"/>
              <w:left w:val="single" w:sz="4" w:space="0" w:color="000000"/>
              <w:bottom w:val="single" w:sz="4" w:space="0" w:color="000000"/>
              <w:right w:val="single" w:sz="4" w:space="0" w:color="000000"/>
            </w:tcBorders>
          </w:tcPr>
          <w:p w14:paraId="562E81A6"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Ne pozna/razume glasbenih pojmov in informacij in jih ne uporablja.</w:t>
            </w:r>
            <w:r w:rsidRPr="00F802A6">
              <w:rPr>
                <w:rFonts w:ascii="Calibri" w:hAnsi="Calibri" w:cs="Calibri"/>
                <w:b/>
                <w:lang w:val="sl-SI"/>
              </w:rPr>
              <w:t xml:space="preserve"> </w:t>
            </w:r>
          </w:p>
        </w:tc>
      </w:tr>
    </w:tbl>
    <w:p w14:paraId="516529A1"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30FADDAE" w14:textId="77777777" w:rsidR="00A6254A" w:rsidRPr="00F802A6" w:rsidRDefault="00000000">
      <w:pPr>
        <w:spacing w:after="14"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23172E09" w14:textId="77777777" w:rsidR="00A6254A" w:rsidRPr="00F802A6" w:rsidRDefault="00000000">
      <w:pPr>
        <w:spacing w:after="0" w:line="259" w:lineRule="auto"/>
        <w:ind w:left="74" w:right="0" w:firstLine="0"/>
        <w:jc w:val="center"/>
        <w:rPr>
          <w:rFonts w:ascii="Calibri" w:hAnsi="Calibri" w:cs="Calibri"/>
          <w:lang w:val="sl-SI"/>
        </w:rPr>
      </w:pPr>
      <w:r w:rsidRPr="00F802A6">
        <w:rPr>
          <w:rFonts w:ascii="Calibri" w:hAnsi="Calibri" w:cs="Calibri"/>
          <w:b/>
          <w:sz w:val="28"/>
          <w:lang w:val="sl-SI"/>
        </w:rPr>
        <w:t xml:space="preserve"> </w:t>
      </w:r>
    </w:p>
    <w:p w14:paraId="033A53C9" w14:textId="3B4D59CD" w:rsidR="00A6254A" w:rsidRPr="00F802A6" w:rsidRDefault="00000000" w:rsidP="008227BB">
      <w:pPr>
        <w:pStyle w:val="Naslov2"/>
        <w:ind w:left="616" w:right="610"/>
        <w:jc w:val="both"/>
        <w:rPr>
          <w:rFonts w:ascii="Calibri" w:hAnsi="Calibri" w:cs="Calibri"/>
          <w:lang w:val="sl-SI"/>
        </w:rPr>
      </w:pPr>
      <w:r w:rsidRPr="00F802A6">
        <w:rPr>
          <w:rFonts w:ascii="Calibri" w:hAnsi="Calibri" w:cs="Calibri"/>
          <w:lang w:val="sl-SI"/>
        </w:rPr>
        <w:t>LIKOVNA UMETNOST 1., 2. in 3. razred</w:t>
      </w:r>
      <w:r w:rsidR="001207D8">
        <w:rPr>
          <w:rFonts w:ascii="Calibri" w:hAnsi="Calibri" w:cs="Calibri"/>
          <w:lang w:val="sl-SI"/>
        </w:rPr>
        <w:t xml:space="preserve"> NIS</w:t>
      </w:r>
      <w:r w:rsidRPr="00F802A6">
        <w:rPr>
          <w:rFonts w:ascii="Calibri" w:hAnsi="Calibri" w:cs="Calibri"/>
          <w:u w:val="none"/>
          <w:lang w:val="sl-SI"/>
        </w:rPr>
        <w:t xml:space="preserve"> </w:t>
      </w:r>
      <w:r w:rsidRPr="00F802A6">
        <w:rPr>
          <w:rFonts w:ascii="Calibri" w:hAnsi="Calibri" w:cs="Calibri"/>
          <w:lang w:val="sl-SI"/>
        </w:rPr>
        <w:t xml:space="preserve"> </w:t>
      </w:r>
    </w:p>
    <w:p w14:paraId="6FACEC28" w14:textId="59A5085B" w:rsidR="00A6254A" w:rsidRPr="00F802A6" w:rsidRDefault="00FE6AED">
      <w:pPr>
        <w:spacing w:after="0" w:line="259" w:lineRule="auto"/>
        <w:ind w:left="74" w:right="0" w:firstLine="0"/>
        <w:jc w:val="center"/>
        <w:rPr>
          <w:rFonts w:ascii="Calibri" w:hAnsi="Calibri" w:cs="Calibri"/>
          <w:lang w:val="sl-SI"/>
        </w:rPr>
      </w:pPr>
      <w:r w:rsidRPr="00F802A6">
        <w:rPr>
          <w:rFonts w:ascii="Calibri" w:hAnsi="Calibri" w:cs="Calibri"/>
          <w:noProof/>
          <w:lang w:val="sl-SI"/>
        </w:rPr>
        <w:drawing>
          <wp:anchor distT="0" distB="0" distL="114300" distR="114300" simplePos="0" relativeHeight="251669504" behindDoc="1" locked="0" layoutInCell="1" allowOverlap="1" wp14:anchorId="17898D3E" wp14:editId="663D3C98">
            <wp:simplePos x="0" y="0"/>
            <wp:positionH relativeFrom="margin">
              <wp:posOffset>4536716</wp:posOffset>
            </wp:positionH>
            <wp:positionV relativeFrom="paragraph">
              <wp:posOffset>6019</wp:posOffset>
            </wp:positionV>
            <wp:extent cx="1551787" cy="1033669"/>
            <wp:effectExtent l="0" t="0" r="0" b="0"/>
            <wp:wrapNone/>
            <wp:docPr id="6" name="Slika 6" descr="Group of elementary school kids having an art lesson with their teacher Flat illustration on white background 45093087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up of elementary school kids having an art lesson with their teacher Flat illustration on white background 45093087 Vector Art at Vecteez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51787" cy="10336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802A6">
        <w:rPr>
          <w:rFonts w:ascii="Calibri" w:hAnsi="Calibri" w:cs="Calibri"/>
          <w:b/>
          <w:sz w:val="28"/>
          <w:lang w:val="sl-SI"/>
        </w:rPr>
        <w:t xml:space="preserve"> </w:t>
      </w:r>
    </w:p>
    <w:p w14:paraId="57ECA5D4" w14:textId="2418774A" w:rsidR="00A6254A" w:rsidRPr="00F802A6" w:rsidRDefault="00000000">
      <w:pPr>
        <w:spacing w:after="82" w:line="259" w:lineRule="auto"/>
        <w:ind w:left="0" w:right="0" w:firstLine="0"/>
        <w:jc w:val="left"/>
        <w:rPr>
          <w:rFonts w:ascii="Calibri" w:hAnsi="Calibri" w:cs="Calibri"/>
          <w:lang w:val="sl-SI"/>
        </w:rPr>
      </w:pPr>
      <w:r w:rsidRPr="00F802A6">
        <w:rPr>
          <w:rFonts w:ascii="Calibri" w:hAnsi="Calibri" w:cs="Calibri"/>
          <w:lang w:val="sl-SI"/>
        </w:rPr>
        <w:t xml:space="preserve"> </w:t>
      </w:r>
    </w:p>
    <w:p w14:paraId="2CA2AB21" w14:textId="10BEF323" w:rsidR="00A6254A" w:rsidRPr="00F802A6" w:rsidRDefault="00000000">
      <w:pPr>
        <w:spacing w:after="0" w:line="259" w:lineRule="auto"/>
        <w:ind w:left="360" w:right="0" w:firstLine="0"/>
        <w:jc w:val="left"/>
        <w:rPr>
          <w:rFonts w:ascii="Calibri" w:hAnsi="Calibri" w:cs="Calibri"/>
          <w:lang w:val="sl-SI"/>
        </w:rPr>
      </w:pPr>
      <w:r w:rsidRPr="00F802A6">
        <w:rPr>
          <w:rFonts w:ascii="Calibri" w:eastAsia="Segoe UI Symbol" w:hAnsi="Calibri" w:cs="Calibri"/>
          <w:sz w:val="28"/>
          <w:lang w:val="sl-SI"/>
        </w:rPr>
        <w:t>•</w:t>
      </w:r>
      <w:r w:rsidRPr="00F802A6">
        <w:rPr>
          <w:rFonts w:ascii="Calibri" w:hAnsi="Calibri" w:cs="Calibri"/>
          <w:sz w:val="28"/>
          <w:lang w:val="sl-SI"/>
        </w:rPr>
        <w:t xml:space="preserve"> Ocenjujejo se praktični izdelki učencev. </w:t>
      </w:r>
    </w:p>
    <w:p w14:paraId="778BE72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p w14:paraId="4D2FBF06" w14:textId="77777777" w:rsidR="00A6254A" w:rsidRPr="00F802A6" w:rsidRDefault="00000000">
      <w:pPr>
        <w:spacing w:after="2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3BC02CC3" w14:textId="77777777" w:rsidR="00A6254A" w:rsidRPr="00F802A6" w:rsidRDefault="00000000">
      <w:pPr>
        <w:spacing w:after="14" w:line="250" w:lineRule="auto"/>
        <w:ind w:left="5" w:right="0"/>
        <w:jc w:val="left"/>
        <w:rPr>
          <w:rFonts w:ascii="Calibri" w:hAnsi="Calibri" w:cs="Calibri"/>
          <w:lang w:val="sl-SI"/>
        </w:rPr>
      </w:pPr>
      <w:r w:rsidRPr="00F802A6">
        <w:rPr>
          <w:rFonts w:ascii="Calibri" w:hAnsi="Calibri" w:cs="Calibri"/>
          <w:b/>
          <w:lang w:val="sl-SI"/>
        </w:rPr>
        <w:t xml:space="preserve">SPLOŠNI OPISNI KRITERIJI ZA VREDNOTENJE PRAKTIČNIH IZDELKOV: </w:t>
      </w:r>
    </w:p>
    <w:p w14:paraId="5681F7A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53078296" w14:textId="77777777" w:rsidR="00A6254A" w:rsidRPr="00F802A6" w:rsidRDefault="00000000">
      <w:pPr>
        <w:pStyle w:val="Naslov3"/>
        <w:rPr>
          <w:rFonts w:ascii="Calibri" w:hAnsi="Calibri" w:cs="Calibri"/>
          <w:lang w:val="sl-SI"/>
        </w:rPr>
      </w:pPr>
      <w:r w:rsidRPr="00F802A6">
        <w:rPr>
          <w:rFonts w:ascii="Calibri" w:hAnsi="Calibri" w:cs="Calibri"/>
          <w:lang w:val="sl-SI"/>
        </w:rPr>
        <w:t>DOSEGA</w:t>
      </w:r>
      <w:r w:rsidRPr="00F802A6">
        <w:rPr>
          <w:rFonts w:ascii="Calibri" w:hAnsi="Calibri" w:cs="Calibri"/>
          <w:u w:val="none"/>
          <w:lang w:val="sl-SI"/>
        </w:rPr>
        <w:t xml:space="preserve"> </w:t>
      </w:r>
    </w:p>
    <w:p w14:paraId="62298D0E" w14:textId="77777777" w:rsidR="00A6254A" w:rsidRPr="00F802A6" w:rsidRDefault="00000000">
      <w:pPr>
        <w:spacing w:after="2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6F1546BF" w14:textId="77777777" w:rsidR="00A6254A" w:rsidRPr="00F802A6" w:rsidRDefault="00000000">
      <w:pPr>
        <w:spacing w:after="14" w:line="250" w:lineRule="auto"/>
        <w:ind w:left="5" w:right="0"/>
        <w:jc w:val="left"/>
        <w:rPr>
          <w:rFonts w:ascii="Calibri" w:hAnsi="Calibri" w:cs="Calibri"/>
          <w:lang w:val="sl-SI"/>
        </w:rPr>
      </w:pPr>
      <w:r w:rsidRPr="00F802A6">
        <w:rPr>
          <w:rFonts w:ascii="Calibri" w:hAnsi="Calibri" w:cs="Calibri"/>
          <w:b/>
          <w:lang w:val="sl-SI"/>
        </w:rPr>
        <w:t xml:space="preserve">Rešitev likovnega problema </w:t>
      </w:r>
    </w:p>
    <w:p w14:paraId="1E480679" w14:textId="77777777" w:rsidR="00A6254A" w:rsidRPr="00F802A6" w:rsidRDefault="00000000">
      <w:pPr>
        <w:ind w:left="5" w:right="0"/>
        <w:rPr>
          <w:rFonts w:ascii="Calibri" w:hAnsi="Calibri" w:cs="Calibri"/>
          <w:lang w:val="sl-SI"/>
        </w:rPr>
      </w:pPr>
      <w:r w:rsidRPr="00F802A6">
        <w:rPr>
          <w:rFonts w:ascii="Calibri" w:hAnsi="Calibri" w:cs="Calibri"/>
          <w:lang w:val="sl-SI"/>
        </w:rPr>
        <w:t xml:space="preserve">Učenec prepozna, poimenuje in samostojno uporabi različne likovne materiale in pripomočke pri izražanju na ploskvi in oblikovanju tridimenzionalnih oblik. </w:t>
      </w:r>
    </w:p>
    <w:p w14:paraId="4C2D17D0" w14:textId="77777777" w:rsidR="00A6254A" w:rsidRPr="00F802A6" w:rsidRDefault="00000000">
      <w:pPr>
        <w:ind w:left="5" w:right="0"/>
        <w:rPr>
          <w:rFonts w:ascii="Calibri" w:hAnsi="Calibri" w:cs="Calibri"/>
          <w:lang w:val="sl-SI"/>
        </w:rPr>
      </w:pPr>
      <w:r w:rsidRPr="00F802A6">
        <w:rPr>
          <w:rFonts w:ascii="Calibri" w:hAnsi="Calibri" w:cs="Calibri"/>
          <w:lang w:val="sl-SI"/>
        </w:rPr>
        <w:t xml:space="preserve">Učenec se likovno izrazi in ovrednoti lastne nastale upodobitve po lastnih zmožnostih s poudarkom na dvodimenzionalnosti (riše, slika, odtiskuje). </w:t>
      </w:r>
    </w:p>
    <w:p w14:paraId="78F767D1" w14:textId="77777777" w:rsidR="00A6254A" w:rsidRPr="00F802A6" w:rsidRDefault="00000000">
      <w:pPr>
        <w:spacing w:after="0"/>
        <w:ind w:left="5" w:right="0"/>
        <w:rPr>
          <w:rFonts w:ascii="Calibri" w:hAnsi="Calibri" w:cs="Calibri"/>
          <w:lang w:val="sl-SI"/>
        </w:rPr>
      </w:pPr>
      <w:r w:rsidRPr="00F802A6">
        <w:rPr>
          <w:rFonts w:ascii="Calibri" w:hAnsi="Calibri" w:cs="Calibri"/>
          <w:lang w:val="sl-SI"/>
        </w:rPr>
        <w:t xml:space="preserve">Učenec se plastično izrazi in obravnava lastne oblike s poudarkom na </w:t>
      </w:r>
      <w:proofErr w:type="spellStart"/>
      <w:r w:rsidRPr="00F802A6">
        <w:rPr>
          <w:rFonts w:ascii="Calibri" w:hAnsi="Calibri" w:cs="Calibri"/>
          <w:lang w:val="sl-SI"/>
        </w:rPr>
        <w:t>tridimenzionalnosti</w:t>
      </w:r>
      <w:proofErr w:type="spellEnd"/>
      <w:r w:rsidRPr="00F802A6">
        <w:rPr>
          <w:rFonts w:ascii="Calibri" w:hAnsi="Calibri" w:cs="Calibri"/>
          <w:lang w:val="sl-SI"/>
        </w:rPr>
        <w:t xml:space="preserve"> (modelira, kipari, prostorsko oblikuje). </w:t>
      </w:r>
    </w:p>
    <w:p w14:paraId="4656B449" w14:textId="77777777" w:rsidR="00A6254A" w:rsidRPr="00F802A6" w:rsidRDefault="00000000">
      <w:pPr>
        <w:spacing w:after="2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074F3C00" w14:textId="77777777" w:rsidR="00A6254A" w:rsidRPr="00F802A6" w:rsidRDefault="00000000">
      <w:pPr>
        <w:spacing w:after="14" w:line="250" w:lineRule="auto"/>
        <w:ind w:left="5" w:right="0"/>
        <w:jc w:val="left"/>
        <w:rPr>
          <w:rFonts w:ascii="Calibri" w:hAnsi="Calibri" w:cs="Calibri"/>
          <w:lang w:val="sl-SI"/>
        </w:rPr>
      </w:pPr>
      <w:r w:rsidRPr="00F802A6">
        <w:rPr>
          <w:rFonts w:ascii="Calibri" w:hAnsi="Calibri" w:cs="Calibri"/>
          <w:b/>
          <w:lang w:val="sl-SI"/>
        </w:rPr>
        <w:lastRenderedPageBreak/>
        <w:t>Izvedba likovne naloge (tehnična izvedba)</w:t>
      </w:r>
      <w:r w:rsidRPr="00F802A6">
        <w:rPr>
          <w:rFonts w:ascii="Calibri" w:hAnsi="Calibri" w:cs="Calibri"/>
          <w:lang w:val="sl-SI"/>
        </w:rPr>
        <w:t xml:space="preserve"> </w:t>
      </w:r>
    </w:p>
    <w:p w14:paraId="05BD798F" w14:textId="77777777" w:rsidR="00A6254A" w:rsidRPr="00F802A6" w:rsidRDefault="00000000">
      <w:pPr>
        <w:ind w:left="5" w:right="0"/>
        <w:rPr>
          <w:rFonts w:ascii="Calibri" w:hAnsi="Calibri" w:cs="Calibri"/>
          <w:lang w:val="sl-SI"/>
        </w:rPr>
      </w:pPr>
      <w:r w:rsidRPr="00F802A6">
        <w:rPr>
          <w:rFonts w:ascii="Calibri" w:hAnsi="Calibri" w:cs="Calibri"/>
          <w:lang w:val="sl-SI"/>
        </w:rPr>
        <w:t xml:space="preserve">Učenec postopke likovne tehnike izvede samostojno,  po lastnih zmožnostih.  </w:t>
      </w:r>
    </w:p>
    <w:p w14:paraId="50ED2735" w14:textId="77777777" w:rsidR="00A6254A" w:rsidRPr="00F802A6" w:rsidRDefault="00000000">
      <w:pPr>
        <w:ind w:left="5" w:right="0"/>
        <w:rPr>
          <w:rFonts w:ascii="Calibri" w:hAnsi="Calibri" w:cs="Calibri"/>
          <w:lang w:val="sl-SI"/>
        </w:rPr>
      </w:pPr>
      <w:r w:rsidRPr="00F802A6">
        <w:rPr>
          <w:rFonts w:ascii="Calibri" w:hAnsi="Calibri" w:cs="Calibri"/>
          <w:lang w:val="sl-SI"/>
        </w:rPr>
        <w:t xml:space="preserve">Učenec v skladu z lastno zmožnostjo samostojno rokuje z različnimi likovnimi materiali in pripomočki. </w:t>
      </w:r>
    </w:p>
    <w:p w14:paraId="3506084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437948F7" w14:textId="77777777" w:rsidR="00A6254A" w:rsidRPr="00F802A6" w:rsidRDefault="00000000">
      <w:pPr>
        <w:spacing w:after="14" w:line="250" w:lineRule="auto"/>
        <w:ind w:left="5" w:right="0"/>
        <w:jc w:val="left"/>
        <w:rPr>
          <w:rFonts w:ascii="Calibri" w:hAnsi="Calibri" w:cs="Calibri"/>
          <w:lang w:val="sl-SI"/>
        </w:rPr>
      </w:pPr>
      <w:r w:rsidRPr="00F802A6">
        <w:rPr>
          <w:rFonts w:ascii="Calibri" w:hAnsi="Calibri" w:cs="Calibri"/>
          <w:b/>
          <w:lang w:val="sl-SI"/>
        </w:rPr>
        <w:t xml:space="preserve">Izvedba likovnega motiva (izvirnost) </w:t>
      </w:r>
    </w:p>
    <w:p w14:paraId="1EF10127" w14:textId="77777777" w:rsidR="00A6254A" w:rsidRPr="00F802A6" w:rsidRDefault="00000000">
      <w:pPr>
        <w:ind w:left="5" w:right="0"/>
        <w:rPr>
          <w:rFonts w:ascii="Calibri" w:hAnsi="Calibri" w:cs="Calibri"/>
          <w:lang w:val="sl-SI"/>
        </w:rPr>
      </w:pPr>
      <w:r w:rsidRPr="00F802A6">
        <w:rPr>
          <w:rFonts w:ascii="Calibri" w:hAnsi="Calibri" w:cs="Calibri"/>
          <w:lang w:val="sl-SI"/>
        </w:rPr>
        <w:t xml:space="preserve">Učenec uskladi likovni motiv z likovnim problemom, likovnimi materiali in orodji. </w:t>
      </w:r>
    </w:p>
    <w:p w14:paraId="1EC5EB58" w14:textId="77777777" w:rsidR="00A6254A" w:rsidRPr="00F802A6" w:rsidRDefault="00000000">
      <w:pPr>
        <w:ind w:left="5" w:right="0"/>
        <w:rPr>
          <w:rFonts w:ascii="Calibri" w:hAnsi="Calibri" w:cs="Calibri"/>
          <w:lang w:val="sl-SI"/>
        </w:rPr>
      </w:pPr>
      <w:r w:rsidRPr="00F802A6">
        <w:rPr>
          <w:rFonts w:ascii="Calibri" w:hAnsi="Calibri" w:cs="Calibri"/>
          <w:lang w:val="sl-SI"/>
        </w:rPr>
        <w:t xml:space="preserve">Učenec spontano preizkuša različne likovne  materiale in pripomočke. </w:t>
      </w:r>
    </w:p>
    <w:p w14:paraId="29E24EF6" w14:textId="77777777" w:rsidR="00A6254A" w:rsidRPr="00F802A6" w:rsidRDefault="00000000">
      <w:pPr>
        <w:ind w:left="5" w:right="0"/>
        <w:rPr>
          <w:rFonts w:ascii="Calibri" w:hAnsi="Calibri" w:cs="Calibri"/>
          <w:lang w:val="sl-SI"/>
        </w:rPr>
      </w:pPr>
      <w:r w:rsidRPr="00F802A6">
        <w:rPr>
          <w:rFonts w:ascii="Calibri" w:hAnsi="Calibri" w:cs="Calibri"/>
          <w:lang w:val="sl-SI"/>
        </w:rPr>
        <w:t xml:space="preserve">Učenec s samostojnim  likovnim izražanjem upodablja svoja doživetja in izkušnje. </w:t>
      </w:r>
    </w:p>
    <w:p w14:paraId="69FBEB7C"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p w14:paraId="0085F620"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p w14:paraId="2E3FE9B1" w14:textId="77777777" w:rsidR="00A6254A" w:rsidRPr="00F802A6" w:rsidRDefault="00000000">
      <w:pPr>
        <w:pStyle w:val="Naslov3"/>
        <w:rPr>
          <w:rFonts w:ascii="Calibri" w:hAnsi="Calibri" w:cs="Calibri"/>
          <w:lang w:val="sl-SI"/>
        </w:rPr>
      </w:pPr>
      <w:r w:rsidRPr="00F802A6">
        <w:rPr>
          <w:rFonts w:ascii="Calibri" w:hAnsi="Calibri" w:cs="Calibri"/>
          <w:lang w:val="sl-SI"/>
        </w:rPr>
        <w:t>DELNO DOSEGA</w:t>
      </w:r>
      <w:r w:rsidRPr="00F802A6">
        <w:rPr>
          <w:rFonts w:ascii="Calibri" w:hAnsi="Calibri" w:cs="Calibri"/>
          <w:u w:val="none"/>
          <w:lang w:val="sl-SI"/>
        </w:rPr>
        <w:t xml:space="preserve"> </w:t>
      </w:r>
    </w:p>
    <w:p w14:paraId="64F4EA64" w14:textId="77777777" w:rsidR="00A6254A" w:rsidRPr="00F802A6" w:rsidRDefault="00000000">
      <w:pPr>
        <w:spacing w:after="20" w:line="259" w:lineRule="auto"/>
        <w:ind w:left="0" w:right="0" w:firstLine="0"/>
        <w:jc w:val="left"/>
        <w:rPr>
          <w:rFonts w:ascii="Calibri" w:hAnsi="Calibri" w:cs="Calibri"/>
          <w:lang w:val="sl-SI"/>
        </w:rPr>
      </w:pPr>
      <w:r w:rsidRPr="00F802A6">
        <w:rPr>
          <w:rFonts w:ascii="Calibri" w:hAnsi="Calibri" w:cs="Calibri"/>
          <w:lang w:val="sl-SI"/>
        </w:rPr>
        <w:t xml:space="preserve"> </w:t>
      </w:r>
    </w:p>
    <w:p w14:paraId="22D0E16C" w14:textId="77777777" w:rsidR="00A6254A" w:rsidRPr="00F802A6" w:rsidRDefault="00000000">
      <w:pPr>
        <w:spacing w:after="14" w:line="250" w:lineRule="auto"/>
        <w:ind w:left="5" w:right="0"/>
        <w:jc w:val="left"/>
        <w:rPr>
          <w:rFonts w:ascii="Calibri" w:hAnsi="Calibri" w:cs="Calibri"/>
          <w:lang w:val="sl-SI"/>
        </w:rPr>
      </w:pPr>
      <w:r w:rsidRPr="00F802A6">
        <w:rPr>
          <w:rFonts w:ascii="Calibri" w:hAnsi="Calibri" w:cs="Calibri"/>
          <w:b/>
          <w:lang w:val="sl-SI"/>
        </w:rPr>
        <w:t xml:space="preserve">Rešitev likovnega problema </w:t>
      </w:r>
    </w:p>
    <w:p w14:paraId="4264BB5C" w14:textId="77777777" w:rsidR="00A6254A" w:rsidRPr="00F802A6" w:rsidRDefault="00000000">
      <w:pPr>
        <w:ind w:left="5" w:right="0"/>
        <w:rPr>
          <w:rFonts w:ascii="Calibri" w:hAnsi="Calibri" w:cs="Calibri"/>
          <w:lang w:val="sl-SI"/>
        </w:rPr>
      </w:pPr>
      <w:r w:rsidRPr="00F802A6">
        <w:rPr>
          <w:rFonts w:ascii="Calibri" w:hAnsi="Calibri" w:cs="Calibri"/>
          <w:lang w:val="sl-SI"/>
        </w:rPr>
        <w:t xml:space="preserve">Učenec ob spodbudi prepozna, poimenuje in ob delni pomoči uporabi nekatere likovne materiale in pripomočke pri izražanju na ploskvi in oblikovanju tridimenzionalnih oblik. Učenec se z zmerno učiteljevo pomočjo likovno izrazi in ob vodenju ovrednoti lastne nastale upodobitve po lastnih zmožnostih s poudarkom na dvodimenzionalnosti (riše, slika, odtiskuje). Učenec se plastično izrazi ob delni učiteljevi pomoči in delno obravnava lastne oblike s poudarkom na </w:t>
      </w:r>
      <w:proofErr w:type="spellStart"/>
      <w:r w:rsidRPr="00F802A6">
        <w:rPr>
          <w:rFonts w:ascii="Calibri" w:hAnsi="Calibri" w:cs="Calibri"/>
          <w:lang w:val="sl-SI"/>
        </w:rPr>
        <w:t>tridimenzionalnosti</w:t>
      </w:r>
      <w:proofErr w:type="spellEnd"/>
      <w:r w:rsidRPr="00F802A6">
        <w:rPr>
          <w:rFonts w:ascii="Calibri" w:hAnsi="Calibri" w:cs="Calibri"/>
          <w:lang w:val="sl-SI"/>
        </w:rPr>
        <w:t xml:space="preserve"> (ob delni pomoči modelira, kipari, prostorsko oblikuje). </w:t>
      </w:r>
    </w:p>
    <w:p w14:paraId="2D748B12"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6B07F26D" w14:textId="77777777" w:rsidR="00A6254A" w:rsidRPr="00F802A6" w:rsidRDefault="00000000">
      <w:pPr>
        <w:spacing w:after="14" w:line="250" w:lineRule="auto"/>
        <w:ind w:left="5" w:right="0"/>
        <w:jc w:val="left"/>
        <w:rPr>
          <w:rFonts w:ascii="Calibri" w:hAnsi="Calibri" w:cs="Calibri"/>
          <w:lang w:val="sl-SI"/>
        </w:rPr>
      </w:pPr>
      <w:r w:rsidRPr="00F802A6">
        <w:rPr>
          <w:rFonts w:ascii="Calibri" w:hAnsi="Calibri" w:cs="Calibri"/>
          <w:b/>
          <w:lang w:val="sl-SI"/>
        </w:rPr>
        <w:t>Izvedba likovne naloge (tehnična izvedba)</w:t>
      </w:r>
      <w:r w:rsidRPr="00F802A6">
        <w:rPr>
          <w:rFonts w:ascii="Calibri" w:hAnsi="Calibri" w:cs="Calibri"/>
          <w:lang w:val="sl-SI"/>
        </w:rPr>
        <w:t xml:space="preserve"> </w:t>
      </w:r>
    </w:p>
    <w:p w14:paraId="2AEC24FA" w14:textId="77777777" w:rsidR="00A6254A" w:rsidRPr="00F802A6" w:rsidRDefault="00000000">
      <w:pPr>
        <w:ind w:left="5" w:right="0"/>
        <w:rPr>
          <w:rFonts w:ascii="Calibri" w:hAnsi="Calibri" w:cs="Calibri"/>
          <w:lang w:val="sl-SI"/>
        </w:rPr>
      </w:pPr>
      <w:r w:rsidRPr="00F802A6">
        <w:rPr>
          <w:rFonts w:ascii="Calibri" w:hAnsi="Calibri" w:cs="Calibri"/>
          <w:lang w:val="sl-SI"/>
        </w:rPr>
        <w:t xml:space="preserve">Učenec postopke likovne tehnike izvede z delno učiteljevo pomočjo,  po lastnih zmožnostih.  Učenec v skladu z lastno zmožnostjo delno rokuje z različnimi likovnimi materiali in pripomočki. </w:t>
      </w:r>
    </w:p>
    <w:p w14:paraId="40535B8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58EAC8D8"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4227E3E8" w14:textId="77777777" w:rsidR="00A6254A" w:rsidRPr="00F802A6" w:rsidRDefault="00000000">
      <w:pPr>
        <w:spacing w:after="14" w:line="250" w:lineRule="auto"/>
        <w:ind w:left="5" w:right="0"/>
        <w:jc w:val="left"/>
        <w:rPr>
          <w:rFonts w:ascii="Calibri" w:hAnsi="Calibri" w:cs="Calibri"/>
          <w:lang w:val="sl-SI"/>
        </w:rPr>
      </w:pPr>
      <w:r w:rsidRPr="00F802A6">
        <w:rPr>
          <w:rFonts w:ascii="Calibri" w:hAnsi="Calibri" w:cs="Calibri"/>
          <w:b/>
          <w:lang w:val="sl-SI"/>
        </w:rPr>
        <w:t xml:space="preserve">Izvedba likovnega motiva (izvirnost) </w:t>
      </w:r>
    </w:p>
    <w:p w14:paraId="0F5F022B" w14:textId="77777777" w:rsidR="00A6254A" w:rsidRPr="00F802A6" w:rsidRDefault="00000000">
      <w:pPr>
        <w:ind w:left="5" w:right="0"/>
        <w:rPr>
          <w:rFonts w:ascii="Calibri" w:hAnsi="Calibri" w:cs="Calibri"/>
          <w:lang w:val="sl-SI"/>
        </w:rPr>
      </w:pPr>
      <w:r w:rsidRPr="00F802A6">
        <w:rPr>
          <w:rFonts w:ascii="Calibri" w:hAnsi="Calibri" w:cs="Calibri"/>
          <w:lang w:val="sl-SI"/>
        </w:rPr>
        <w:t xml:space="preserve">Učenec v manjši meri uskladi likovni motiv z likovnim problemom, likovnimi materiali in orodji. </w:t>
      </w:r>
    </w:p>
    <w:p w14:paraId="4AE2D8A7" w14:textId="77777777" w:rsidR="00A6254A" w:rsidRPr="00F802A6" w:rsidRDefault="00000000">
      <w:pPr>
        <w:ind w:left="5" w:right="303"/>
        <w:rPr>
          <w:rFonts w:ascii="Calibri" w:hAnsi="Calibri" w:cs="Calibri"/>
          <w:lang w:val="sl-SI"/>
        </w:rPr>
      </w:pPr>
      <w:r w:rsidRPr="00F802A6">
        <w:rPr>
          <w:rFonts w:ascii="Calibri" w:hAnsi="Calibri" w:cs="Calibri"/>
          <w:lang w:val="sl-SI"/>
        </w:rPr>
        <w:t xml:space="preserve">Učenec ob učiteljevi spodbudi preizkuša različne likovne  materiale in pripomočke. Učenec se od delni pomoči  likovno izraža in  upodablja svoja doživetja in izkušnje. </w:t>
      </w:r>
    </w:p>
    <w:p w14:paraId="7B9E5ED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p w14:paraId="05AA99E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p w14:paraId="7CDF2DB9" w14:textId="77777777" w:rsidR="00A6254A" w:rsidRPr="00F802A6" w:rsidRDefault="00000000">
      <w:pPr>
        <w:pStyle w:val="Naslov3"/>
        <w:rPr>
          <w:rFonts w:ascii="Calibri" w:hAnsi="Calibri" w:cs="Calibri"/>
          <w:lang w:val="sl-SI"/>
        </w:rPr>
      </w:pPr>
      <w:r w:rsidRPr="00F802A6">
        <w:rPr>
          <w:rFonts w:ascii="Calibri" w:hAnsi="Calibri" w:cs="Calibri"/>
          <w:lang w:val="sl-SI"/>
        </w:rPr>
        <w:t>NE DOSEGA</w:t>
      </w:r>
      <w:r w:rsidRPr="00F802A6">
        <w:rPr>
          <w:rFonts w:ascii="Calibri" w:hAnsi="Calibri" w:cs="Calibri"/>
          <w:u w:val="none"/>
          <w:lang w:val="sl-SI"/>
        </w:rPr>
        <w:t xml:space="preserve"> </w:t>
      </w:r>
    </w:p>
    <w:p w14:paraId="18EA073F" w14:textId="77777777" w:rsidR="00A6254A" w:rsidRPr="00F802A6" w:rsidRDefault="00000000">
      <w:pPr>
        <w:spacing w:after="20" w:line="259" w:lineRule="auto"/>
        <w:ind w:left="0" w:right="0" w:firstLine="0"/>
        <w:jc w:val="left"/>
        <w:rPr>
          <w:rFonts w:ascii="Calibri" w:hAnsi="Calibri" w:cs="Calibri"/>
          <w:lang w:val="sl-SI"/>
        </w:rPr>
      </w:pPr>
      <w:r w:rsidRPr="00F802A6">
        <w:rPr>
          <w:rFonts w:ascii="Calibri" w:hAnsi="Calibri" w:cs="Calibri"/>
          <w:lang w:val="sl-SI"/>
        </w:rPr>
        <w:t xml:space="preserve"> </w:t>
      </w:r>
    </w:p>
    <w:p w14:paraId="6524CB3C" w14:textId="77777777" w:rsidR="00A6254A" w:rsidRPr="00F802A6" w:rsidRDefault="00000000">
      <w:pPr>
        <w:spacing w:after="14" w:line="250" w:lineRule="auto"/>
        <w:ind w:left="5" w:right="0"/>
        <w:jc w:val="left"/>
        <w:rPr>
          <w:rFonts w:ascii="Calibri" w:hAnsi="Calibri" w:cs="Calibri"/>
          <w:lang w:val="sl-SI"/>
        </w:rPr>
      </w:pPr>
      <w:r w:rsidRPr="00F802A6">
        <w:rPr>
          <w:rFonts w:ascii="Calibri" w:hAnsi="Calibri" w:cs="Calibri"/>
          <w:b/>
          <w:lang w:val="sl-SI"/>
        </w:rPr>
        <w:t xml:space="preserve">Rešitev likovnega problema </w:t>
      </w:r>
    </w:p>
    <w:p w14:paraId="4F95A459" w14:textId="77777777" w:rsidR="00A6254A" w:rsidRPr="00F802A6" w:rsidRDefault="00000000">
      <w:pPr>
        <w:spacing w:after="0"/>
        <w:ind w:left="5" w:right="0"/>
        <w:rPr>
          <w:rFonts w:ascii="Calibri" w:hAnsi="Calibri" w:cs="Calibri"/>
          <w:lang w:val="sl-SI"/>
        </w:rPr>
      </w:pPr>
      <w:r w:rsidRPr="00F802A6">
        <w:rPr>
          <w:rFonts w:ascii="Calibri" w:hAnsi="Calibri" w:cs="Calibri"/>
          <w:lang w:val="sl-SI"/>
        </w:rPr>
        <w:t xml:space="preserve">Učenec  ob popolni učiteljevi pomoči občasno uporabi posamezne likovne materiale in pripomočke pri izražanju na ploskvi in oblikovanju tridimenzionalnih oblik (ali likovnega problema ne reši).  Likovnih materialov ne prepozna in ne poimenuje. </w:t>
      </w:r>
    </w:p>
    <w:p w14:paraId="3ACEC538" w14:textId="1ACC120E" w:rsidR="00A6254A" w:rsidRPr="00F802A6" w:rsidRDefault="00000000" w:rsidP="003549D7">
      <w:pPr>
        <w:spacing w:after="0" w:line="282" w:lineRule="auto"/>
        <w:ind w:left="10" w:right="0"/>
        <w:jc w:val="left"/>
        <w:rPr>
          <w:rFonts w:ascii="Calibri" w:hAnsi="Calibri" w:cs="Calibri"/>
          <w:lang w:val="sl-SI"/>
        </w:rPr>
      </w:pPr>
      <w:r w:rsidRPr="00F802A6">
        <w:rPr>
          <w:rFonts w:ascii="Calibri" w:hAnsi="Calibri" w:cs="Calibri"/>
          <w:lang w:val="sl-SI"/>
        </w:rPr>
        <w:t xml:space="preserve">Učenec se likovno izrazi le ob veliki učiteljevi spodbudi in popolni pomoči. Učenec ne more ovrednotiti lastne nastale upodobitve po lastnih zmožnostih s poudarkom na dvodimenzionalnosti (ne zmore ali ne sodeluje pri risanju, slikanju, odtiskovanju). </w:t>
      </w:r>
    </w:p>
    <w:p w14:paraId="2970DBD9" w14:textId="77777777" w:rsidR="00A6254A" w:rsidRPr="00F802A6" w:rsidRDefault="00000000" w:rsidP="003549D7">
      <w:pPr>
        <w:spacing w:after="0"/>
        <w:ind w:left="5" w:right="0"/>
        <w:jc w:val="left"/>
        <w:rPr>
          <w:rFonts w:ascii="Calibri" w:hAnsi="Calibri" w:cs="Calibri"/>
          <w:lang w:val="sl-SI"/>
        </w:rPr>
      </w:pPr>
      <w:r w:rsidRPr="00F802A6">
        <w:rPr>
          <w:rFonts w:ascii="Calibri" w:hAnsi="Calibri" w:cs="Calibri"/>
          <w:lang w:val="sl-SI"/>
        </w:rPr>
        <w:t xml:space="preserve">Učenec se ne more plastično izražati in obravnavati lastne oblike s poudarkom na </w:t>
      </w:r>
      <w:proofErr w:type="spellStart"/>
      <w:r w:rsidRPr="00F802A6">
        <w:rPr>
          <w:rFonts w:ascii="Calibri" w:hAnsi="Calibri" w:cs="Calibri"/>
          <w:lang w:val="sl-SI"/>
        </w:rPr>
        <w:t>tridimenzionalnosti</w:t>
      </w:r>
      <w:proofErr w:type="spellEnd"/>
      <w:r w:rsidRPr="00F802A6">
        <w:rPr>
          <w:rFonts w:ascii="Calibri" w:hAnsi="Calibri" w:cs="Calibri"/>
          <w:lang w:val="sl-SI"/>
        </w:rPr>
        <w:t xml:space="preserve"> (ne zmore modelirati, kipariti, prostorsko oblikovati). </w:t>
      </w:r>
    </w:p>
    <w:p w14:paraId="69AED9E3" w14:textId="77777777" w:rsidR="00A6254A" w:rsidRPr="00F802A6" w:rsidRDefault="00000000">
      <w:pPr>
        <w:spacing w:after="20" w:line="259" w:lineRule="auto"/>
        <w:ind w:left="0" w:right="0" w:firstLine="0"/>
        <w:jc w:val="left"/>
        <w:rPr>
          <w:rFonts w:ascii="Calibri" w:hAnsi="Calibri" w:cs="Calibri"/>
          <w:lang w:val="sl-SI"/>
        </w:rPr>
      </w:pPr>
      <w:r w:rsidRPr="00F802A6">
        <w:rPr>
          <w:rFonts w:ascii="Calibri" w:hAnsi="Calibri" w:cs="Calibri"/>
          <w:lang w:val="sl-SI"/>
        </w:rPr>
        <w:t xml:space="preserve"> </w:t>
      </w:r>
    </w:p>
    <w:p w14:paraId="73E9D34C" w14:textId="77777777" w:rsidR="00A6254A" w:rsidRPr="00F802A6" w:rsidRDefault="00000000">
      <w:pPr>
        <w:spacing w:after="14" w:line="250" w:lineRule="auto"/>
        <w:ind w:left="5" w:right="0"/>
        <w:jc w:val="left"/>
        <w:rPr>
          <w:rFonts w:ascii="Calibri" w:hAnsi="Calibri" w:cs="Calibri"/>
          <w:lang w:val="sl-SI"/>
        </w:rPr>
      </w:pPr>
      <w:r w:rsidRPr="00F802A6">
        <w:rPr>
          <w:rFonts w:ascii="Calibri" w:hAnsi="Calibri" w:cs="Calibri"/>
          <w:b/>
          <w:lang w:val="sl-SI"/>
        </w:rPr>
        <w:t xml:space="preserve">Izvedba likovne naloge (tehnična izvedba) </w:t>
      </w:r>
    </w:p>
    <w:p w14:paraId="6C5BF1C9" w14:textId="77777777" w:rsidR="00A6254A" w:rsidRPr="00F802A6" w:rsidRDefault="00000000">
      <w:pPr>
        <w:spacing w:after="0"/>
        <w:ind w:left="5" w:right="0"/>
        <w:rPr>
          <w:rFonts w:ascii="Calibri" w:hAnsi="Calibri" w:cs="Calibri"/>
          <w:lang w:val="sl-SI"/>
        </w:rPr>
      </w:pPr>
      <w:r w:rsidRPr="00F802A6">
        <w:rPr>
          <w:rFonts w:ascii="Calibri" w:hAnsi="Calibri" w:cs="Calibri"/>
          <w:lang w:val="sl-SI"/>
        </w:rPr>
        <w:t xml:space="preserve">Učenec postopke likovne tehnike s težavo izvede ob popolni učiteljevi pomoči (ali jih ne izvede).  </w:t>
      </w:r>
    </w:p>
    <w:p w14:paraId="1E578A82" w14:textId="77777777" w:rsidR="00A6254A" w:rsidRPr="00F802A6" w:rsidRDefault="00000000">
      <w:pPr>
        <w:ind w:left="5" w:right="0"/>
        <w:rPr>
          <w:rFonts w:ascii="Calibri" w:hAnsi="Calibri" w:cs="Calibri"/>
          <w:lang w:val="sl-SI"/>
        </w:rPr>
      </w:pPr>
      <w:r w:rsidRPr="00F802A6">
        <w:rPr>
          <w:rFonts w:ascii="Calibri" w:hAnsi="Calibri" w:cs="Calibri"/>
          <w:lang w:val="sl-SI"/>
        </w:rPr>
        <w:lastRenderedPageBreak/>
        <w:t xml:space="preserve">Učenec v skladu z lastno zmožnostjo,  le ob vodenju in popolni pomoči, rokuje z različnimi likovnimi materiali in pripomočki.  </w:t>
      </w:r>
    </w:p>
    <w:p w14:paraId="1F6952A7"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p w14:paraId="269497B4" w14:textId="77777777" w:rsidR="00A6254A" w:rsidRPr="00F802A6" w:rsidRDefault="00000000">
      <w:pPr>
        <w:ind w:left="5" w:right="0"/>
        <w:rPr>
          <w:rFonts w:ascii="Calibri" w:hAnsi="Calibri" w:cs="Calibri"/>
          <w:lang w:val="sl-SI"/>
        </w:rPr>
      </w:pPr>
      <w:r w:rsidRPr="00F802A6">
        <w:rPr>
          <w:rFonts w:ascii="Calibri" w:hAnsi="Calibri" w:cs="Calibri"/>
          <w:b/>
          <w:lang w:val="sl-SI"/>
        </w:rPr>
        <w:t xml:space="preserve">Izvedba likovnega motiva (izvirnost) </w:t>
      </w:r>
      <w:r w:rsidRPr="00F802A6">
        <w:rPr>
          <w:rFonts w:ascii="Calibri" w:hAnsi="Calibri" w:cs="Calibri"/>
          <w:lang w:val="sl-SI"/>
        </w:rPr>
        <w:t xml:space="preserve">Učenec ne zmore uskladiti likovni motiv z likovnim problemom, likovnimi materiali in orodji. Učenec  ob stalnem vodenju in popolni pomoči preizkuša različne likovne  materiale in pripomočke. </w:t>
      </w:r>
    </w:p>
    <w:p w14:paraId="2D8C8F5C" w14:textId="77777777" w:rsidR="00A6254A" w:rsidRPr="00F802A6" w:rsidRDefault="00000000">
      <w:pPr>
        <w:ind w:left="5" w:right="0"/>
        <w:rPr>
          <w:rFonts w:ascii="Calibri" w:hAnsi="Calibri" w:cs="Calibri"/>
          <w:lang w:val="sl-SI"/>
        </w:rPr>
      </w:pPr>
      <w:r w:rsidRPr="00F802A6">
        <w:rPr>
          <w:rFonts w:ascii="Calibri" w:hAnsi="Calibri" w:cs="Calibri"/>
          <w:lang w:val="sl-SI"/>
        </w:rPr>
        <w:t xml:space="preserve">Učenec se ob stalni spodbudi in pomoči  občasno likovno izraža in upodablja svoja doživetja in izkušnje. </w:t>
      </w:r>
    </w:p>
    <w:p w14:paraId="0464946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219D7D3F" w14:textId="77777777" w:rsidR="00A6254A" w:rsidRPr="00F802A6" w:rsidRDefault="00000000">
      <w:pPr>
        <w:spacing w:after="63" w:line="259" w:lineRule="auto"/>
        <w:ind w:left="63" w:right="0" w:firstLine="0"/>
        <w:jc w:val="center"/>
        <w:rPr>
          <w:rFonts w:ascii="Calibri" w:hAnsi="Calibri" w:cs="Calibri"/>
          <w:lang w:val="sl-SI"/>
        </w:rPr>
      </w:pPr>
      <w:r w:rsidRPr="00F802A6">
        <w:rPr>
          <w:rFonts w:ascii="Calibri" w:hAnsi="Calibri" w:cs="Calibri"/>
          <w:b/>
          <w:lang w:val="sl-SI"/>
        </w:rPr>
        <w:t xml:space="preserve"> </w:t>
      </w:r>
    </w:p>
    <w:p w14:paraId="31DAA737" w14:textId="696578D3" w:rsidR="00A6254A" w:rsidRPr="00F802A6" w:rsidRDefault="00000000" w:rsidP="008227BB">
      <w:pPr>
        <w:pStyle w:val="Naslov2"/>
        <w:ind w:left="616" w:right="609"/>
        <w:jc w:val="both"/>
        <w:rPr>
          <w:rFonts w:ascii="Calibri" w:hAnsi="Calibri" w:cs="Calibri"/>
          <w:lang w:val="sl-SI"/>
        </w:rPr>
      </w:pPr>
      <w:r w:rsidRPr="00F802A6">
        <w:rPr>
          <w:rFonts w:ascii="Calibri" w:hAnsi="Calibri" w:cs="Calibri"/>
          <w:lang w:val="sl-SI"/>
        </w:rPr>
        <w:t>ŠPORT 1., 2. in 3. razred</w:t>
      </w:r>
      <w:r w:rsidR="001207D8">
        <w:rPr>
          <w:rFonts w:ascii="Calibri" w:hAnsi="Calibri" w:cs="Calibri"/>
          <w:lang w:val="sl-SI"/>
        </w:rPr>
        <w:t xml:space="preserve"> NIS</w:t>
      </w:r>
      <w:r w:rsidRPr="00F802A6">
        <w:rPr>
          <w:rFonts w:ascii="Calibri" w:hAnsi="Calibri" w:cs="Calibri"/>
          <w:u w:val="none"/>
          <w:lang w:val="sl-SI"/>
        </w:rPr>
        <w:t xml:space="preserve"> </w:t>
      </w:r>
    </w:p>
    <w:p w14:paraId="2C4DADD7" w14:textId="589F6D7E" w:rsidR="00A6254A" w:rsidRPr="00F802A6" w:rsidRDefault="00FE6AED">
      <w:pPr>
        <w:spacing w:after="0" w:line="259" w:lineRule="auto"/>
        <w:ind w:left="0" w:right="0" w:firstLine="0"/>
        <w:jc w:val="left"/>
        <w:rPr>
          <w:rFonts w:ascii="Calibri" w:hAnsi="Calibri" w:cs="Calibri"/>
          <w:lang w:val="sl-SI"/>
        </w:rPr>
      </w:pPr>
      <w:r w:rsidRPr="00F802A6">
        <w:rPr>
          <w:rFonts w:ascii="Calibri" w:hAnsi="Calibri" w:cs="Calibri"/>
          <w:noProof/>
          <w:lang w:val="sl-SI"/>
        </w:rPr>
        <w:drawing>
          <wp:anchor distT="0" distB="0" distL="114300" distR="114300" simplePos="0" relativeHeight="251668480" behindDoc="1" locked="0" layoutInCell="1" allowOverlap="1" wp14:anchorId="700B5888" wp14:editId="60B7DF92">
            <wp:simplePos x="0" y="0"/>
            <wp:positionH relativeFrom="column">
              <wp:posOffset>3897464</wp:posOffset>
            </wp:positionH>
            <wp:positionV relativeFrom="paragraph">
              <wp:posOffset>69574</wp:posOffset>
            </wp:positionV>
            <wp:extent cx="2320210" cy="1304014"/>
            <wp:effectExtent l="0" t="0" r="4445" b="0"/>
            <wp:wrapNone/>
            <wp:docPr id="8" name="Slika 8" descr="167,300+ Kids Sports Illustration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67,300+ Kids Sports Illustrations - iStock"/>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29851" cy="13094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802A6">
        <w:rPr>
          <w:rFonts w:ascii="Calibri" w:hAnsi="Calibri" w:cs="Calibri"/>
          <w:b/>
          <w:sz w:val="28"/>
          <w:lang w:val="sl-SI"/>
        </w:rPr>
        <w:t xml:space="preserve"> </w:t>
      </w:r>
    </w:p>
    <w:p w14:paraId="3B12E82C" w14:textId="35960DE2" w:rsidR="00A6254A" w:rsidRPr="00F802A6" w:rsidRDefault="00000000">
      <w:pPr>
        <w:spacing w:after="0" w:line="259" w:lineRule="auto"/>
        <w:ind w:left="74" w:right="0" w:firstLine="0"/>
        <w:jc w:val="center"/>
        <w:rPr>
          <w:rFonts w:ascii="Calibri" w:hAnsi="Calibri" w:cs="Calibri"/>
          <w:lang w:val="sl-SI"/>
        </w:rPr>
      </w:pPr>
      <w:r w:rsidRPr="00F802A6">
        <w:rPr>
          <w:rFonts w:ascii="Calibri" w:hAnsi="Calibri" w:cs="Calibri"/>
          <w:b/>
          <w:sz w:val="28"/>
          <w:lang w:val="sl-SI"/>
        </w:rPr>
        <w:t xml:space="preserve"> </w:t>
      </w:r>
    </w:p>
    <w:p w14:paraId="5F61BC5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sz w:val="28"/>
          <w:lang w:val="sl-SI"/>
        </w:rPr>
        <w:t xml:space="preserve"> </w:t>
      </w:r>
    </w:p>
    <w:p w14:paraId="438460ED"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sz w:val="28"/>
          <w:lang w:val="sl-SI"/>
        </w:rPr>
        <w:t>OPISNI KRITERIJI ZA VREDNOTENJE</w:t>
      </w:r>
      <w:r w:rsidRPr="00F802A6">
        <w:rPr>
          <w:rFonts w:ascii="Calibri" w:hAnsi="Calibri" w:cs="Calibri"/>
          <w:b/>
          <w:lang w:val="sl-SI"/>
        </w:rPr>
        <w:t xml:space="preserve">: </w:t>
      </w:r>
    </w:p>
    <w:p w14:paraId="48874AD3"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094E5B9E" w14:textId="77777777" w:rsidR="00A6254A" w:rsidRPr="00F802A6" w:rsidRDefault="00000000">
      <w:pPr>
        <w:spacing w:after="14" w:line="250" w:lineRule="auto"/>
        <w:ind w:left="5" w:right="0"/>
        <w:jc w:val="left"/>
        <w:rPr>
          <w:rFonts w:ascii="Calibri" w:hAnsi="Calibri" w:cs="Calibri"/>
          <w:lang w:val="sl-SI"/>
        </w:rPr>
      </w:pPr>
      <w:r w:rsidRPr="00F802A6">
        <w:rPr>
          <w:rFonts w:ascii="Calibri" w:hAnsi="Calibri" w:cs="Calibri"/>
          <w:b/>
          <w:lang w:val="sl-SI"/>
        </w:rPr>
        <w:t xml:space="preserve">DOSEGA </w:t>
      </w:r>
    </w:p>
    <w:p w14:paraId="1E1D8382" w14:textId="77777777" w:rsidR="00A6254A" w:rsidRPr="00F802A6" w:rsidRDefault="00000000">
      <w:pPr>
        <w:ind w:left="5" w:right="0"/>
        <w:rPr>
          <w:rFonts w:ascii="Calibri" w:hAnsi="Calibri" w:cs="Calibri"/>
          <w:lang w:val="sl-SI"/>
        </w:rPr>
      </w:pPr>
      <w:r w:rsidRPr="00F802A6">
        <w:rPr>
          <w:rFonts w:ascii="Calibri" w:hAnsi="Calibri" w:cs="Calibri"/>
          <w:lang w:val="sl-SI"/>
        </w:rPr>
        <w:t xml:space="preserve">Samostojno in pravilno izvede gibalne naloge. </w:t>
      </w:r>
    </w:p>
    <w:p w14:paraId="6D4AD429"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6ABA231A" w14:textId="77777777" w:rsidR="00A6254A" w:rsidRPr="00F802A6" w:rsidRDefault="00000000">
      <w:pPr>
        <w:spacing w:after="14" w:line="250" w:lineRule="auto"/>
        <w:ind w:left="5" w:right="0"/>
        <w:jc w:val="left"/>
        <w:rPr>
          <w:rFonts w:ascii="Calibri" w:hAnsi="Calibri" w:cs="Calibri"/>
          <w:lang w:val="sl-SI"/>
        </w:rPr>
      </w:pPr>
      <w:r w:rsidRPr="00F802A6">
        <w:rPr>
          <w:rFonts w:ascii="Calibri" w:hAnsi="Calibri" w:cs="Calibri"/>
          <w:b/>
          <w:lang w:val="sl-SI"/>
        </w:rPr>
        <w:t xml:space="preserve">DELNO DOSEGA </w:t>
      </w:r>
    </w:p>
    <w:p w14:paraId="01E1802E" w14:textId="77777777" w:rsidR="00A6254A" w:rsidRPr="00F802A6" w:rsidRDefault="00000000">
      <w:pPr>
        <w:ind w:left="5" w:right="0"/>
        <w:rPr>
          <w:rFonts w:ascii="Calibri" w:hAnsi="Calibri" w:cs="Calibri"/>
          <w:lang w:val="sl-SI"/>
        </w:rPr>
      </w:pPr>
      <w:r w:rsidRPr="00F802A6">
        <w:rPr>
          <w:rFonts w:ascii="Calibri" w:hAnsi="Calibri" w:cs="Calibri"/>
          <w:lang w:val="sl-SI"/>
        </w:rPr>
        <w:t xml:space="preserve">Gibalne naloge izvede s pomočjo in manjšimi napakami. </w:t>
      </w:r>
    </w:p>
    <w:p w14:paraId="42FF0F1F"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4DF3EAC2" w14:textId="77777777" w:rsidR="00A6254A" w:rsidRPr="00F802A6" w:rsidRDefault="00000000">
      <w:pPr>
        <w:spacing w:after="14" w:line="250" w:lineRule="auto"/>
        <w:ind w:left="5" w:right="0"/>
        <w:jc w:val="left"/>
        <w:rPr>
          <w:rFonts w:ascii="Calibri" w:hAnsi="Calibri" w:cs="Calibri"/>
          <w:lang w:val="sl-SI"/>
        </w:rPr>
      </w:pPr>
      <w:r w:rsidRPr="00F802A6">
        <w:rPr>
          <w:rFonts w:ascii="Calibri" w:hAnsi="Calibri" w:cs="Calibri"/>
          <w:b/>
          <w:lang w:val="sl-SI"/>
        </w:rPr>
        <w:t xml:space="preserve">NE DOSEGA </w:t>
      </w:r>
    </w:p>
    <w:p w14:paraId="218204CC" w14:textId="77777777" w:rsidR="00A6254A" w:rsidRPr="00F802A6" w:rsidRDefault="00000000">
      <w:pPr>
        <w:ind w:left="5" w:right="0"/>
        <w:rPr>
          <w:rFonts w:ascii="Calibri" w:hAnsi="Calibri" w:cs="Calibri"/>
          <w:lang w:val="sl-SI"/>
        </w:rPr>
      </w:pPr>
      <w:r w:rsidRPr="00F802A6">
        <w:rPr>
          <w:rFonts w:ascii="Calibri" w:hAnsi="Calibri" w:cs="Calibri"/>
          <w:lang w:val="sl-SI"/>
        </w:rPr>
        <w:t xml:space="preserve">Gibalnih nalog ne izvede.  </w:t>
      </w:r>
    </w:p>
    <w:p w14:paraId="13FEC44E" w14:textId="77777777" w:rsidR="00A6254A" w:rsidRPr="00F802A6" w:rsidRDefault="00000000">
      <w:pPr>
        <w:spacing w:after="62"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2FBD8EAC" w14:textId="1873CADB" w:rsidR="00A6254A" w:rsidRPr="00F802A6" w:rsidRDefault="00000000">
      <w:pPr>
        <w:pStyle w:val="Naslov2"/>
        <w:ind w:left="616" w:right="611"/>
        <w:rPr>
          <w:rFonts w:ascii="Calibri" w:hAnsi="Calibri" w:cs="Calibri"/>
          <w:lang w:val="sl-SI"/>
        </w:rPr>
      </w:pPr>
      <w:r w:rsidRPr="00F802A6">
        <w:rPr>
          <w:rFonts w:ascii="Calibri" w:hAnsi="Calibri" w:cs="Calibri"/>
          <w:lang w:val="sl-SI"/>
        </w:rPr>
        <w:t>ŠPORT 1. RAZRED</w:t>
      </w:r>
      <w:r w:rsidR="001207D8">
        <w:rPr>
          <w:rFonts w:ascii="Calibri" w:hAnsi="Calibri" w:cs="Calibri"/>
          <w:lang w:val="sl-SI"/>
        </w:rPr>
        <w:t xml:space="preserve"> NIS</w:t>
      </w:r>
      <w:r w:rsidRPr="00F802A6">
        <w:rPr>
          <w:rFonts w:ascii="Calibri" w:hAnsi="Calibri" w:cs="Calibri"/>
          <w:u w:val="none"/>
          <w:lang w:val="sl-SI"/>
        </w:rPr>
        <w:t xml:space="preserve"> </w:t>
      </w:r>
    </w:p>
    <w:p w14:paraId="16172804"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sz w:val="28"/>
          <w:lang w:val="sl-SI"/>
        </w:rPr>
        <w:t xml:space="preserve"> </w:t>
      </w:r>
    </w:p>
    <w:p w14:paraId="1166D887" w14:textId="77777777" w:rsidR="00A6254A" w:rsidRPr="00F802A6" w:rsidRDefault="00000000">
      <w:pPr>
        <w:numPr>
          <w:ilvl w:val="0"/>
          <w:numId w:val="12"/>
        </w:numPr>
        <w:ind w:right="0" w:hanging="146"/>
        <w:rPr>
          <w:rFonts w:ascii="Calibri" w:hAnsi="Calibri" w:cs="Calibri"/>
          <w:lang w:val="sl-SI"/>
        </w:rPr>
      </w:pPr>
      <w:r w:rsidRPr="00F802A6">
        <w:rPr>
          <w:rFonts w:ascii="Calibri" w:hAnsi="Calibri" w:cs="Calibri"/>
          <w:lang w:val="sl-SI"/>
        </w:rPr>
        <w:t xml:space="preserve">hodi, teče v naravi po ravnem, po strmini gor in dol </w:t>
      </w:r>
    </w:p>
    <w:p w14:paraId="318D79ED" w14:textId="77777777" w:rsidR="00A6254A" w:rsidRPr="00F802A6" w:rsidRDefault="00000000">
      <w:pPr>
        <w:numPr>
          <w:ilvl w:val="0"/>
          <w:numId w:val="12"/>
        </w:numPr>
        <w:ind w:right="0" w:hanging="146"/>
        <w:rPr>
          <w:rFonts w:ascii="Calibri" w:hAnsi="Calibri" w:cs="Calibri"/>
          <w:lang w:val="sl-SI"/>
        </w:rPr>
      </w:pPr>
      <w:r w:rsidRPr="00F802A6">
        <w:rPr>
          <w:rFonts w:ascii="Calibri" w:hAnsi="Calibri" w:cs="Calibri"/>
          <w:lang w:val="sl-SI"/>
        </w:rPr>
        <w:t xml:space="preserve">izvede lažji poligon </w:t>
      </w:r>
    </w:p>
    <w:p w14:paraId="1B8B4C7F" w14:textId="77777777" w:rsidR="00A6254A" w:rsidRPr="00F802A6" w:rsidRDefault="00000000">
      <w:pPr>
        <w:numPr>
          <w:ilvl w:val="0"/>
          <w:numId w:val="12"/>
        </w:numPr>
        <w:ind w:right="0" w:hanging="146"/>
        <w:rPr>
          <w:rFonts w:ascii="Calibri" w:hAnsi="Calibri" w:cs="Calibri"/>
          <w:lang w:val="sl-SI"/>
        </w:rPr>
      </w:pPr>
      <w:r w:rsidRPr="00F802A6">
        <w:rPr>
          <w:rFonts w:ascii="Calibri" w:hAnsi="Calibri" w:cs="Calibri"/>
          <w:lang w:val="sl-SI"/>
        </w:rPr>
        <w:t xml:space="preserve">preskoči krajšo razdaljo (0,5m) </w:t>
      </w:r>
    </w:p>
    <w:p w14:paraId="4A025DFB" w14:textId="77777777" w:rsidR="00A6254A" w:rsidRPr="00F802A6" w:rsidRDefault="00000000">
      <w:pPr>
        <w:numPr>
          <w:ilvl w:val="0"/>
          <w:numId w:val="12"/>
        </w:numPr>
        <w:ind w:right="0" w:hanging="146"/>
        <w:rPr>
          <w:rFonts w:ascii="Calibri" w:hAnsi="Calibri" w:cs="Calibri"/>
          <w:lang w:val="sl-SI"/>
        </w:rPr>
      </w:pPr>
      <w:r w:rsidRPr="00F802A6">
        <w:rPr>
          <w:rFonts w:ascii="Calibri" w:hAnsi="Calibri" w:cs="Calibri"/>
          <w:lang w:val="sl-SI"/>
        </w:rPr>
        <w:t xml:space="preserve">skoči v daljino z mesta s sonožnim odrivom </w:t>
      </w:r>
    </w:p>
    <w:p w14:paraId="57DC48B7" w14:textId="77777777" w:rsidR="00A6254A" w:rsidRPr="00F802A6" w:rsidRDefault="00000000">
      <w:pPr>
        <w:numPr>
          <w:ilvl w:val="0"/>
          <w:numId w:val="12"/>
        </w:numPr>
        <w:ind w:right="0" w:hanging="146"/>
        <w:rPr>
          <w:rFonts w:ascii="Calibri" w:hAnsi="Calibri" w:cs="Calibri"/>
          <w:lang w:val="sl-SI"/>
        </w:rPr>
      </w:pPr>
      <w:r w:rsidRPr="00F802A6">
        <w:rPr>
          <w:rFonts w:ascii="Calibri" w:hAnsi="Calibri" w:cs="Calibri"/>
          <w:lang w:val="sl-SI"/>
        </w:rPr>
        <w:t xml:space="preserve">vrže žogico z mesta </w:t>
      </w:r>
    </w:p>
    <w:p w14:paraId="38DE68DA" w14:textId="77777777" w:rsidR="00A6254A" w:rsidRPr="00F802A6" w:rsidRDefault="00000000">
      <w:pPr>
        <w:numPr>
          <w:ilvl w:val="0"/>
          <w:numId w:val="12"/>
        </w:numPr>
        <w:ind w:right="0" w:hanging="146"/>
        <w:rPr>
          <w:rFonts w:ascii="Calibri" w:hAnsi="Calibri" w:cs="Calibri"/>
          <w:lang w:val="sl-SI"/>
        </w:rPr>
      </w:pPr>
      <w:r w:rsidRPr="00F802A6">
        <w:rPr>
          <w:rFonts w:ascii="Calibri" w:hAnsi="Calibri" w:cs="Calibri"/>
          <w:lang w:val="sl-SI"/>
        </w:rPr>
        <w:t xml:space="preserve">izvede preval naprej s pomočjo </w:t>
      </w:r>
    </w:p>
    <w:p w14:paraId="47693AE7" w14:textId="77777777" w:rsidR="00A6254A" w:rsidRPr="00F802A6" w:rsidRDefault="00000000">
      <w:pPr>
        <w:numPr>
          <w:ilvl w:val="0"/>
          <w:numId w:val="12"/>
        </w:numPr>
        <w:ind w:right="0" w:hanging="146"/>
        <w:rPr>
          <w:rFonts w:ascii="Calibri" w:hAnsi="Calibri" w:cs="Calibri"/>
          <w:lang w:val="sl-SI"/>
        </w:rPr>
      </w:pPr>
      <w:r w:rsidRPr="00F802A6">
        <w:rPr>
          <w:rFonts w:ascii="Calibri" w:hAnsi="Calibri" w:cs="Calibri"/>
          <w:lang w:val="sl-SI"/>
        </w:rPr>
        <w:t xml:space="preserve">izvede naravne oblike gibanja (plazenje, lazenje, hoja po štirih…) </w:t>
      </w:r>
    </w:p>
    <w:p w14:paraId="2B05833D" w14:textId="77777777" w:rsidR="00A6254A" w:rsidRPr="00F802A6" w:rsidRDefault="00000000">
      <w:pPr>
        <w:numPr>
          <w:ilvl w:val="0"/>
          <w:numId w:val="12"/>
        </w:numPr>
        <w:ind w:right="0" w:hanging="146"/>
        <w:rPr>
          <w:rFonts w:ascii="Calibri" w:hAnsi="Calibri" w:cs="Calibri"/>
          <w:lang w:val="sl-SI"/>
        </w:rPr>
      </w:pPr>
      <w:r w:rsidRPr="00F802A6">
        <w:rPr>
          <w:rFonts w:ascii="Calibri" w:hAnsi="Calibri" w:cs="Calibri"/>
          <w:lang w:val="sl-SI"/>
        </w:rPr>
        <w:t xml:space="preserve">preskoči kolebnico s prekinitvami </w:t>
      </w:r>
    </w:p>
    <w:p w14:paraId="0D889467" w14:textId="77777777" w:rsidR="00A6254A" w:rsidRPr="00F802A6" w:rsidRDefault="00000000">
      <w:pPr>
        <w:numPr>
          <w:ilvl w:val="0"/>
          <w:numId w:val="12"/>
        </w:numPr>
        <w:ind w:right="0" w:hanging="146"/>
        <w:rPr>
          <w:rFonts w:ascii="Calibri" w:hAnsi="Calibri" w:cs="Calibri"/>
          <w:lang w:val="sl-SI"/>
        </w:rPr>
      </w:pPr>
      <w:r w:rsidRPr="00F802A6">
        <w:rPr>
          <w:rFonts w:ascii="Calibri" w:hAnsi="Calibri" w:cs="Calibri"/>
          <w:lang w:val="sl-SI"/>
        </w:rPr>
        <w:t xml:space="preserve">vodi, nosi, kotali, odbija balon ali žogo z roko ali drobnim orodjem </w:t>
      </w:r>
    </w:p>
    <w:p w14:paraId="4BB1F3B5" w14:textId="77777777" w:rsidR="00A6254A" w:rsidRPr="00F802A6" w:rsidRDefault="00000000">
      <w:pPr>
        <w:numPr>
          <w:ilvl w:val="0"/>
          <w:numId w:val="12"/>
        </w:numPr>
        <w:ind w:right="0" w:hanging="146"/>
        <w:rPr>
          <w:rFonts w:ascii="Calibri" w:hAnsi="Calibri" w:cs="Calibri"/>
          <w:lang w:val="sl-SI"/>
        </w:rPr>
      </w:pPr>
      <w:r w:rsidRPr="00F802A6">
        <w:rPr>
          <w:rFonts w:ascii="Calibri" w:hAnsi="Calibri" w:cs="Calibri"/>
          <w:lang w:val="sl-SI"/>
        </w:rPr>
        <w:t xml:space="preserve">10 x ulovi lepo podano žogo na mestu  </w:t>
      </w:r>
    </w:p>
    <w:p w14:paraId="04DF3AC1" w14:textId="77777777" w:rsidR="00A6254A" w:rsidRPr="00F802A6" w:rsidRDefault="00000000">
      <w:pPr>
        <w:numPr>
          <w:ilvl w:val="0"/>
          <w:numId w:val="12"/>
        </w:numPr>
        <w:spacing w:after="141"/>
        <w:ind w:right="0" w:hanging="146"/>
        <w:rPr>
          <w:rFonts w:ascii="Calibri" w:hAnsi="Calibri" w:cs="Calibri"/>
          <w:lang w:val="sl-SI"/>
        </w:rPr>
      </w:pPr>
      <w:r w:rsidRPr="00F802A6">
        <w:rPr>
          <w:rFonts w:ascii="Calibri" w:hAnsi="Calibri" w:cs="Calibri"/>
          <w:lang w:val="sl-SI"/>
        </w:rPr>
        <w:t>upošteva pravila preprostih družabnih iger (Štorklja in žabe…) - ob glasbi ponovi 2 otroška plesa (</w:t>
      </w:r>
      <w:proofErr w:type="spellStart"/>
      <w:r w:rsidRPr="00F802A6">
        <w:rPr>
          <w:rFonts w:ascii="Calibri" w:hAnsi="Calibri" w:cs="Calibri"/>
          <w:lang w:val="sl-SI"/>
        </w:rPr>
        <w:t>Clap</w:t>
      </w:r>
      <w:proofErr w:type="spellEnd"/>
      <w:r w:rsidRPr="00F802A6">
        <w:rPr>
          <w:rFonts w:ascii="Calibri" w:hAnsi="Calibri" w:cs="Calibri"/>
          <w:lang w:val="sl-SI"/>
        </w:rPr>
        <w:t xml:space="preserve"> </w:t>
      </w:r>
      <w:proofErr w:type="spellStart"/>
      <w:r w:rsidRPr="00F802A6">
        <w:rPr>
          <w:rFonts w:ascii="Calibri" w:hAnsi="Calibri" w:cs="Calibri"/>
          <w:lang w:val="sl-SI"/>
        </w:rPr>
        <w:t>clap</w:t>
      </w:r>
      <w:proofErr w:type="spellEnd"/>
      <w:r w:rsidRPr="00F802A6">
        <w:rPr>
          <w:rFonts w:ascii="Calibri" w:hAnsi="Calibri" w:cs="Calibri"/>
          <w:lang w:val="sl-SI"/>
        </w:rPr>
        <w:t xml:space="preserve">, To sem jaz) </w:t>
      </w:r>
    </w:p>
    <w:p w14:paraId="02DDA2FB" w14:textId="77777777" w:rsidR="00A6254A" w:rsidRPr="00F802A6" w:rsidRDefault="00000000">
      <w:pPr>
        <w:spacing w:after="259" w:line="259" w:lineRule="auto"/>
        <w:ind w:left="0" w:right="0" w:firstLine="0"/>
        <w:jc w:val="left"/>
        <w:rPr>
          <w:rFonts w:ascii="Calibri" w:hAnsi="Calibri" w:cs="Calibri"/>
          <w:lang w:val="sl-SI"/>
        </w:rPr>
      </w:pPr>
      <w:r w:rsidRPr="00F802A6">
        <w:rPr>
          <w:rFonts w:ascii="Calibri" w:hAnsi="Calibri" w:cs="Calibri"/>
          <w:sz w:val="22"/>
          <w:lang w:val="sl-SI"/>
        </w:rPr>
        <w:t xml:space="preserve"> </w:t>
      </w:r>
    </w:p>
    <w:p w14:paraId="0BC238C0" w14:textId="54E69E55" w:rsidR="00A6254A" w:rsidRPr="00F802A6" w:rsidRDefault="00000000">
      <w:pPr>
        <w:pStyle w:val="Naslov2"/>
        <w:ind w:left="616" w:right="611"/>
        <w:rPr>
          <w:rFonts w:ascii="Calibri" w:hAnsi="Calibri" w:cs="Calibri"/>
          <w:lang w:val="sl-SI"/>
        </w:rPr>
      </w:pPr>
      <w:r w:rsidRPr="00F802A6">
        <w:rPr>
          <w:rFonts w:ascii="Calibri" w:hAnsi="Calibri" w:cs="Calibri"/>
          <w:lang w:val="sl-SI"/>
        </w:rPr>
        <w:t>ŠPORT 2. RAZRED</w:t>
      </w:r>
      <w:r w:rsidR="001207D8">
        <w:rPr>
          <w:rFonts w:ascii="Calibri" w:hAnsi="Calibri" w:cs="Calibri"/>
          <w:lang w:val="sl-SI"/>
        </w:rPr>
        <w:t xml:space="preserve"> NIS</w:t>
      </w:r>
      <w:r w:rsidRPr="00F802A6">
        <w:rPr>
          <w:rFonts w:ascii="Calibri" w:hAnsi="Calibri" w:cs="Calibri"/>
          <w:u w:val="none"/>
          <w:lang w:val="sl-SI"/>
        </w:rPr>
        <w:t xml:space="preserve"> </w:t>
      </w:r>
    </w:p>
    <w:p w14:paraId="3507CEC2" w14:textId="77777777" w:rsidR="00A6254A" w:rsidRPr="00F802A6" w:rsidRDefault="00000000">
      <w:pPr>
        <w:spacing w:after="119" w:line="259" w:lineRule="auto"/>
        <w:ind w:left="0" w:right="0" w:firstLine="0"/>
        <w:jc w:val="left"/>
        <w:rPr>
          <w:rFonts w:ascii="Calibri" w:hAnsi="Calibri" w:cs="Calibri"/>
          <w:lang w:val="sl-SI"/>
        </w:rPr>
      </w:pPr>
      <w:r w:rsidRPr="00F802A6">
        <w:rPr>
          <w:rFonts w:ascii="Calibri" w:hAnsi="Calibri" w:cs="Calibri"/>
          <w:b/>
          <w:sz w:val="28"/>
          <w:lang w:val="sl-SI"/>
        </w:rPr>
        <w:t xml:space="preserve"> </w:t>
      </w:r>
    </w:p>
    <w:p w14:paraId="0793AB02" w14:textId="77777777" w:rsidR="00A6254A" w:rsidRPr="00F802A6" w:rsidRDefault="00000000">
      <w:pPr>
        <w:numPr>
          <w:ilvl w:val="0"/>
          <w:numId w:val="13"/>
        </w:numPr>
        <w:ind w:right="0" w:hanging="146"/>
        <w:rPr>
          <w:rFonts w:ascii="Calibri" w:hAnsi="Calibri" w:cs="Calibri"/>
          <w:lang w:val="sl-SI"/>
        </w:rPr>
      </w:pPr>
      <w:r w:rsidRPr="00F802A6">
        <w:rPr>
          <w:rFonts w:ascii="Calibri" w:hAnsi="Calibri" w:cs="Calibri"/>
          <w:lang w:val="sl-SI"/>
        </w:rPr>
        <w:t xml:space="preserve">razvija koordinacijo z gibalnimi nalogami </w:t>
      </w:r>
    </w:p>
    <w:p w14:paraId="47141B58" w14:textId="4FD023DF" w:rsidR="00A6254A" w:rsidRPr="00F802A6" w:rsidRDefault="00000000">
      <w:pPr>
        <w:numPr>
          <w:ilvl w:val="0"/>
          <w:numId w:val="13"/>
        </w:numPr>
        <w:ind w:right="0" w:hanging="146"/>
        <w:rPr>
          <w:rFonts w:ascii="Calibri" w:hAnsi="Calibri" w:cs="Calibri"/>
          <w:lang w:val="sl-SI"/>
        </w:rPr>
      </w:pPr>
      <w:r w:rsidRPr="00F802A6">
        <w:rPr>
          <w:rFonts w:ascii="Calibri" w:hAnsi="Calibri" w:cs="Calibri"/>
          <w:lang w:val="sl-SI"/>
        </w:rPr>
        <w:lastRenderedPageBreak/>
        <w:t xml:space="preserve">upošteva pravila preprostih družabnih iger (Kitajski zid, Lovci in zajci..) </w:t>
      </w:r>
    </w:p>
    <w:p w14:paraId="6969D638" w14:textId="77777777" w:rsidR="00A6254A" w:rsidRPr="00F802A6" w:rsidRDefault="00000000">
      <w:pPr>
        <w:numPr>
          <w:ilvl w:val="0"/>
          <w:numId w:val="13"/>
        </w:numPr>
        <w:ind w:right="0" w:hanging="146"/>
        <w:rPr>
          <w:rFonts w:ascii="Calibri" w:hAnsi="Calibri" w:cs="Calibri"/>
          <w:lang w:val="sl-SI"/>
        </w:rPr>
      </w:pPr>
      <w:r w:rsidRPr="00F802A6">
        <w:rPr>
          <w:rFonts w:ascii="Calibri" w:hAnsi="Calibri" w:cs="Calibri"/>
          <w:lang w:val="sl-SI"/>
        </w:rPr>
        <w:t xml:space="preserve">vključi se in zna zaplesati 2 otroška plesa    </w:t>
      </w:r>
    </w:p>
    <w:p w14:paraId="1C4C235F" w14:textId="0533A744" w:rsidR="00A6254A" w:rsidRPr="00F802A6" w:rsidRDefault="00000000">
      <w:pPr>
        <w:numPr>
          <w:ilvl w:val="0"/>
          <w:numId w:val="13"/>
        </w:numPr>
        <w:ind w:right="0" w:hanging="146"/>
        <w:rPr>
          <w:rFonts w:ascii="Calibri" w:hAnsi="Calibri" w:cs="Calibri"/>
          <w:lang w:val="sl-SI"/>
        </w:rPr>
      </w:pPr>
      <w:r w:rsidRPr="00F802A6">
        <w:rPr>
          <w:rFonts w:ascii="Calibri" w:hAnsi="Calibri" w:cs="Calibri"/>
          <w:lang w:val="sl-SI"/>
        </w:rPr>
        <w:t xml:space="preserve">hodi in teče v naravi po strmini gor in dol </w:t>
      </w:r>
    </w:p>
    <w:p w14:paraId="2FF5C51C" w14:textId="2D7F73C4" w:rsidR="00A6254A" w:rsidRPr="00F802A6" w:rsidRDefault="00000000">
      <w:pPr>
        <w:numPr>
          <w:ilvl w:val="0"/>
          <w:numId w:val="13"/>
        </w:numPr>
        <w:ind w:right="0" w:hanging="146"/>
        <w:rPr>
          <w:rFonts w:ascii="Calibri" w:hAnsi="Calibri" w:cs="Calibri"/>
          <w:lang w:val="sl-SI"/>
        </w:rPr>
      </w:pPr>
      <w:r w:rsidRPr="00F802A6">
        <w:rPr>
          <w:rFonts w:ascii="Calibri" w:hAnsi="Calibri" w:cs="Calibri"/>
          <w:lang w:val="sl-SI"/>
        </w:rPr>
        <w:t xml:space="preserve">hodi in teče po stopničastih ovirah in seskoči </w:t>
      </w:r>
    </w:p>
    <w:p w14:paraId="02979599" w14:textId="4387170A" w:rsidR="00A6254A" w:rsidRPr="00F802A6" w:rsidRDefault="00000000">
      <w:pPr>
        <w:numPr>
          <w:ilvl w:val="0"/>
          <w:numId w:val="13"/>
        </w:numPr>
        <w:ind w:right="0" w:hanging="146"/>
        <w:rPr>
          <w:rFonts w:ascii="Calibri" w:hAnsi="Calibri" w:cs="Calibri"/>
          <w:lang w:val="sl-SI"/>
        </w:rPr>
      </w:pPr>
      <w:r w:rsidRPr="00F802A6">
        <w:rPr>
          <w:rFonts w:ascii="Calibri" w:hAnsi="Calibri" w:cs="Calibri"/>
          <w:lang w:val="sl-SI"/>
        </w:rPr>
        <w:t xml:space="preserve">skoči v daljino z mesta </w:t>
      </w:r>
    </w:p>
    <w:p w14:paraId="0C52BA92" w14:textId="4F07C2B5" w:rsidR="00A6254A" w:rsidRPr="00F802A6" w:rsidRDefault="00000000">
      <w:pPr>
        <w:numPr>
          <w:ilvl w:val="0"/>
          <w:numId w:val="13"/>
        </w:numPr>
        <w:ind w:right="0" w:hanging="146"/>
        <w:rPr>
          <w:rFonts w:ascii="Calibri" w:hAnsi="Calibri" w:cs="Calibri"/>
          <w:lang w:val="sl-SI"/>
        </w:rPr>
      </w:pPr>
      <w:r w:rsidRPr="00F802A6">
        <w:rPr>
          <w:rFonts w:ascii="Calibri" w:hAnsi="Calibri" w:cs="Calibri"/>
          <w:lang w:val="sl-SI"/>
        </w:rPr>
        <w:t xml:space="preserve">meče žogico z mesta v cilj, v dalj </w:t>
      </w:r>
    </w:p>
    <w:p w14:paraId="5CCC180E" w14:textId="77777777" w:rsidR="00A6254A" w:rsidRPr="00F802A6" w:rsidRDefault="00000000">
      <w:pPr>
        <w:numPr>
          <w:ilvl w:val="0"/>
          <w:numId w:val="13"/>
        </w:numPr>
        <w:ind w:right="0" w:hanging="146"/>
        <w:rPr>
          <w:rFonts w:ascii="Calibri" w:hAnsi="Calibri" w:cs="Calibri"/>
          <w:lang w:val="sl-SI"/>
        </w:rPr>
      </w:pPr>
      <w:r w:rsidRPr="00F802A6">
        <w:rPr>
          <w:rFonts w:ascii="Calibri" w:hAnsi="Calibri" w:cs="Calibri"/>
          <w:lang w:val="sl-SI"/>
        </w:rPr>
        <w:t xml:space="preserve">izvede preval naprej, nazaj s pomočjo </w:t>
      </w:r>
    </w:p>
    <w:p w14:paraId="1CC3B795" w14:textId="3DCD9043" w:rsidR="00A6254A" w:rsidRPr="00F802A6" w:rsidRDefault="00000000">
      <w:pPr>
        <w:numPr>
          <w:ilvl w:val="0"/>
          <w:numId w:val="13"/>
        </w:numPr>
        <w:ind w:right="0" w:hanging="146"/>
        <w:rPr>
          <w:rFonts w:ascii="Calibri" w:hAnsi="Calibri" w:cs="Calibri"/>
          <w:lang w:val="sl-SI"/>
        </w:rPr>
      </w:pPr>
      <w:r w:rsidRPr="00F802A6">
        <w:rPr>
          <w:rFonts w:ascii="Calibri" w:hAnsi="Calibri" w:cs="Calibri"/>
          <w:lang w:val="sl-SI"/>
        </w:rPr>
        <w:t xml:space="preserve">v opori preskakuje klop, naskoči v klek na skrinjo (80 cm) </w:t>
      </w:r>
    </w:p>
    <w:p w14:paraId="1B6685E7" w14:textId="77777777" w:rsidR="00A6254A" w:rsidRPr="00F802A6" w:rsidRDefault="00000000">
      <w:pPr>
        <w:numPr>
          <w:ilvl w:val="0"/>
          <w:numId w:val="13"/>
        </w:numPr>
        <w:ind w:right="0" w:hanging="146"/>
        <w:rPr>
          <w:rFonts w:ascii="Calibri" w:hAnsi="Calibri" w:cs="Calibri"/>
          <w:lang w:val="sl-SI"/>
        </w:rPr>
      </w:pPr>
      <w:r w:rsidRPr="00F802A6">
        <w:rPr>
          <w:rFonts w:ascii="Calibri" w:hAnsi="Calibri" w:cs="Calibri"/>
          <w:lang w:val="sl-SI"/>
        </w:rPr>
        <w:t xml:space="preserve">hodi po klopi v vseh smereh </w:t>
      </w:r>
    </w:p>
    <w:p w14:paraId="472BC04A" w14:textId="0C2B8366" w:rsidR="00A6254A" w:rsidRPr="00F802A6" w:rsidRDefault="00000000">
      <w:pPr>
        <w:numPr>
          <w:ilvl w:val="0"/>
          <w:numId w:val="13"/>
        </w:numPr>
        <w:ind w:right="0" w:hanging="146"/>
        <w:rPr>
          <w:rFonts w:ascii="Calibri" w:hAnsi="Calibri" w:cs="Calibri"/>
          <w:lang w:val="sl-SI"/>
        </w:rPr>
      </w:pPr>
      <w:r w:rsidRPr="00F802A6">
        <w:rPr>
          <w:rFonts w:ascii="Calibri" w:hAnsi="Calibri" w:cs="Calibri"/>
          <w:lang w:val="sl-SI"/>
        </w:rPr>
        <w:t xml:space="preserve">preskakuje kolebnico s prekinitvami  (5 x) </w:t>
      </w:r>
    </w:p>
    <w:p w14:paraId="747CBAC2" w14:textId="40A9DF3F" w:rsidR="00A6254A" w:rsidRPr="00F802A6" w:rsidRDefault="00000000">
      <w:pPr>
        <w:numPr>
          <w:ilvl w:val="0"/>
          <w:numId w:val="13"/>
        </w:numPr>
        <w:ind w:right="0" w:hanging="146"/>
        <w:rPr>
          <w:rFonts w:ascii="Calibri" w:hAnsi="Calibri" w:cs="Calibri"/>
          <w:lang w:val="sl-SI"/>
        </w:rPr>
      </w:pPr>
      <w:r w:rsidRPr="00F802A6">
        <w:rPr>
          <w:rFonts w:ascii="Calibri" w:hAnsi="Calibri" w:cs="Calibri"/>
          <w:lang w:val="sl-SI"/>
        </w:rPr>
        <w:t xml:space="preserve">poda in lovi žogo na različne načine </w:t>
      </w:r>
    </w:p>
    <w:p w14:paraId="7015A98C" w14:textId="17CAED99" w:rsidR="00A6254A" w:rsidRPr="00F802A6" w:rsidRDefault="00000000">
      <w:pPr>
        <w:numPr>
          <w:ilvl w:val="0"/>
          <w:numId w:val="13"/>
        </w:numPr>
        <w:ind w:right="0" w:hanging="146"/>
        <w:rPr>
          <w:rFonts w:ascii="Calibri" w:hAnsi="Calibri" w:cs="Calibri"/>
          <w:lang w:val="sl-SI"/>
        </w:rPr>
      </w:pPr>
      <w:r w:rsidRPr="00F802A6">
        <w:rPr>
          <w:rFonts w:ascii="Calibri" w:hAnsi="Calibri" w:cs="Calibri"/>
          <w:lang w:val="sl-SI"/>
        </w:rPr>
        <w:t xml:space="preserve">vodi žogo z roko ali nogo naravnost </w:t>
      </w:r>
    </w:p>
    <w:p w14:paraId="0A16507B" w14:textId="2F652F2F" w:rsidR="00A6254A" w:rsidRPr="00F802A6" w:rsidRDefault="00000000">
      <w:pPr>
        <w:numPr>
          <w:ilvl w:val="0"/>
          <w:numId w:val="13"/>
        </w:numPr>
        <w:ind w:right="0" w:hanging="146"/>
        <w:rPr>
          <w:rFonts w:ascii="Calibri" w:hAnsi="Calibri" w:cs="Calibri"/>
          <w:lang w:val="sl-SI"/>
        </w:rPr>
      </w:pPr>
      <w:r w:rsidRPr="00F802A6">
        <w:rPr>
          <w:rFonts w:ascii="Calibri" w:hAnsi="Calibri" w:cs="Calibri"/>
          <w:lang w:val="sl-SI"/>
        </w:rPr>
        <w:t xml:space="preserve">upošteva pravila elementarnih in skupinskih iger z žogo in brez </w:t>
      </w:r>
    </w:p>
    <w:p w14:paraId="151A3276" w14:textId="0EFEC023" w:rsidR="00A6254A" w:rsidRPr="00F802A6" w:rsidRDefault="00000000">
      <w:pPr>
        <w:numPr>
          <w:ilvl w:val="0"/>
          <w:numId w:val="13"/>
        </w:numPr>
        <w:ind w:right="0" w:hanging="146"/>
        <w:rPr>
          <w:rFonts w:ascii="Calibri" w:hAnsi="Calibri" w:cs="Calibri"/>
          <w:lang w:val="sl-SI"/>
        </w:rPr>
      </w:pPr>
      <w:r w:rsidRPr="00F802A6">
        <w:rPr>
          <w:rFonts w:ascii="Calibri" w:hAnsi="Calibri" w:cs="Calibri"/>
          <w:lang w:val="sl-SI"/>
        </w:rPr>
        <w:t>ob glasbi zapleše 2 otroška plesa (</w:t>
      </w:r>
      <w:proofErr w:type="spellStart"/>
      <w:r w:rsidRPr="00F802A6">
        <w:rPr>
          <w:rFonts w:ascii="Calibri" w:hAnsi="Calibri" w:cs="Calibri"/>
          <w:lang w:val="sl-SI"/>
        </w:rPr>
        <w:t>Clap</w:t>
      </w:r>
      <w:proofErr w:type="spellEnd"/>
      <w:r w:rsidRPr="00F802A6">
        <w:rPr>
          <w:rFonts w:ascii="Calibri" w:hAnsi="Calibri" w:cs="Calibri"/>
          <w:lang w:val="sl-SI"/>
        </w:rPr>
        <w:t xml:space="preserve"> </w:t>
      </w:r>
      <w:proofErr w:type="spellStart"/>
      <w:r w:rsidRPr="00F802A6">
        <w:rPr>
          <w:rFonts w:ascii="Calibri" w:hAnsi="Calibri" w:cs="Calibri"/>
          <w:lang w:val="sl-SI"/>
        </w:rPr>
        <w:t>clap</w:t>
      </w:r>
      <w:proofErr w:type="spellEnd"/>
      <w:r w:rsidRPr="00F802A6">
        <w:rPr>
          <w:rFonts w:ascii="Calibri" w:hAnsi="Calibri" w:cs="Calibri"/>
          <w:lang w:val="sl-SI"/>
        </w:rPr>
        <w:t xml:space="preserve">, To sem jaz) </w:t>
      </w:r>
    </w:p>
    <w:p w14:paraId="290EA00D" w14:textId="4C2C6505"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lang w:val="sl-SI"/>
        </w:rPr>
        <w:t xml:space="preserve"> </w:t>
      </w:r>
    </w:p>
    <w:p w14:paraId="311EDBA1" w14:textId="702C9381" w:rsidR="00A6254A" w:rsidRPr="00F802A6" w:rsidRDefault="00000000">
      <w:pPr>
        <w:spacing w:after="62" w:line="259" w:lineRule="auto"/>
        <w:ind w:left="0" w:right="0" w:firstLine="0"/>
        <w:jc w:val="left"/>
        <w:rPr>
          <w:rFonts w:ascii="Calibri" w:hAnsi="Calibri" w:cs="Calibri"/>
          <w:lang w:val="sl-SI"/>
        </w:rPr>
      </w:pPr>
      <w:r w:rsidRPr="00F802A6">
        <w:rPr>
          <w:rFonts w:ascii="Calibri" w:hAnsi="Calibri" w:cs="Calibri"/>
          <w:lang w:val="sl-SI"/>
        </w:rPr>
        <w:t xml:space="preserve"> </w:t>
      </w:r>
    </w:p>
    <w:p w14:paraId="07DC7F37" w14:textId="3A42FD13" w:rsidR="00A6254A" w:rsidRPr="00F802A6" w:rsidRDefault="00000000">
      <w:pPr>
        <w:pStyle w:val="Naslov2"/>
        <w:ind w:left="616" w:right="611"/>
        <w:rPr>
          <w:rFonts w:ascii="Calibri" w:hAnsi="Calibri" w:cs="Calibri"/>
          <w:lang w:val="sl-SI"/>
        </w:rPr>
      </w:pPr>
      <w:r w:rsidRPr="00F802A6">
        <w:rPr>
          <w:rFonts w:ascii="Calibri" w:hAnsi="Calibri" w:cs="Calibri"/>
          <w:lang w:val="sl-SI"/>
        </w:rPr>
        <w:t>ŠPORT 3. RAZRED</w:t>
      </w:r>
      <w:r w:rsidR="001207D8">
        <w:rPr>
          <w:rFonts w:ascii="Calibri" w:hAnsi="Calibri" w:cs="Calibri"/>
          <w:lang w:val="sl-SI"/>
        </w:rPr>
        <w:t xml:space="preserve"> NIS</w:t>
      </w:r>
      <w:r w:rsidRPr="00F802A6">
        <w:rPr>
          <w:rFonts w:ascii="Calibri" w:hAnsi="Calibri" w:cs="Calibri"/>
          <w:u w:val="none"/>
          <w:lang w:val="sl-SI"/>
        </w:rPr>
        <w:t xml:space="preserve"> </w:t>
      </w:r>
    </w:p>
    <w:p w14:paraId="31091EA6" w14:textId="23BBF43F"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sz w:val="28"/>
          <w:lang w:val="sl-SI"/>
        </w:rPr>
        <w:t xml:space="preserve"> </w:t>
      </w:r>
    </w:p>
    <w:p w14:paraId="45E98C96" w14:textId="10F13B78" w:rsidR="00A6254A" w:rsidRPr="00F802A6" w:rsidRDefault="00000000">
      <w:pPr>
        <w:spacing w:after="175" w:line="259" w:lineRule="auto"/>
        <w:ind w:left="0" w:right="0" w:firstLine="0"/>
        <w:jc w:val="left"/>
        <w:rPr>
          <w:rFonts w:ascii="Calibri" w:hAnsi="Calibri" w:cs="Calibri"/>
          <w:lang w:val="sl-SI"/>
        </w:rPr>
      </w:pPr>
      <w:r w:rsidRPr="00F802A6">
        <w:rPr>
          <w:rFonts w:ascii="Calibri" w:hAnsi="Calibri" w:cs="Calibri"/>
          <w:sz w:val="22"/>
          <w:lang w:val="sl-SI"/>
        </w:rPr>
        <w:t xml:space="preserve"> </w:t>
      </w:r>
    </w:p>
    <w:p w14:paraId="2BC33EDE" w14:textId="77777777" w:rsidR="00A6254A" w:rsidRPr="00F802A6" w:rsidRDefault="00000000">
      <w:pPr>
        <w:numPr>
          <w:ilvl w:val="0"/>
          <w:numId w:val="14"/>
        </w:numPr>
        <w:ind w:right="0" w:hanging="146"/>
        <w:rPr>
          <w:rFonts w:ascii="Calibri" w:hAnsi="Calibri" w:cs="Calibri"/>
          <w:lang w:val="sl-SI"/>
        </w:rPr>
      </w:pPr>
      <w:r w:rsidRPr="00F802A6">
        <w:rPr>
          <w:rFonts w:ascii="Calibri" w:hAnsi="Calibri" w:cs="Calibri"/>
          <w:lang w:val="sl-SI"/>
        </w:rPr>
        <w:t xml:space="preserve">izvede naravne oblike gibanja </w:t>
      </w:r>
    </w:p>
    <w:p w14:paraId="7C4FA575" w14:textId="1990D66D" w:rsidR="00A6254A" w:rsidRPr="00F802A6" w:rsidRDefault="00000000">
      <w:pPr>
        <w:numPr>
          <w:ilvl w:val="0"/>
          <w:numId w:val="14"/>
        </w:numPr>
        <w:ind w:right="0" w:hanging="146"/>
        <w:rPr>
          <w:rFonts w:ascii="Calibri" w:hAnsi="Calibri" w:cs="Calibri"/>
          <w:lang w:val="sl-SI"/>
        </w:rPr>
      </w:pPr>
      <w:r w:rsidRPr="00F802A6">
        <w:rPr>
          <w:rFonts w:ascii="Calibri" w:hAnsi="Calibri" w:cs="Calibri"/>
          <w:lang w:val="sl-SI"/>
        </w:rPr>
        <w:t xml:space="preserve">upošteva pravila elementarnih iger in iger z žogo (Med dvema ognjema, Pepček, Lovci in zajci, Zbijanje bolh) </w:t>
      </w:r>
    </w:p>
    <w:p w14:paraId="168B7F67" w14:textId="7DE9B5A5" w:rsidR="00A6254A" w:rsidRPr="00F802A6" w:rsidRDefault="00000000">
      <w:pPr>
        <w:numPr>
          <w:ilvl w:val="0"/>
          <w:numId w:val="14"/>
        </w:numPr>
        <w:ind w:right="0" w:hanging="146"/>
        <w:rPr>
          <w:rFonts w:ascii="Calibri" w:hAnsi="Calibri" w:cs="Calibri"/>
          <w:lang w:val="sl-SI"/>
        </w:rPr>
      </w:pPr>
      <w:r w:rsidRPr="00F802A6">
        <w:rPr>
          <w:rFonts w:ascii="Calibri" w:hAnsi="Calibri" w:cs="Calibri"/>
          <w:lang w:val="sl-SI"/>
        </w:rPr>
        <w:t xml:space="preserve">izvede poligon spretnosti (plazenje, preskoki, ravnotežje, skoki, vodenje žoge) </w:t>
      </w:r>
    </w:p>
    <w:p w14:paraId="00A35CAD" w14:textId="77777777" w:rsidR="00A6254A" w:rsidRPr="00F802A6" w:rsidRDefault="00000000">
      <w:pPr>
        <w:numPr>
          <w:ilvl w:val="0"/>
          <w:numId w:val="14"/>
        </w:numPr>
        <w:ind w:right="0" w:hanging="146"/>
        <w:rPr>
          <w:rFonts w:ascii="Calibri" w:hAnsi="Calibri" w:cs="Calibri"/>
          <w:lang w:val="sl-SI"/>
        </w:rPr>
      </w:pPr>
      <w:r w:rsidRPr="00F802A6">
        <w:rPr>
          <w:rFonts w:ascii="Calibri" w:hAnsi="Calibri" w:cs="Calibri"/>
          <w:lang w:val="sl-SI"/>
        </w:rPr>
        <w:t xml:space="preserve">preteče 5 min v lahkotnem tempu  </w:t>
      </w:r>
    </w:p>
    <w:p w14:paraId="16270C8D" w14:textId="5475E0BE" w:rsidR="00A6254A" w:rsidRPr="00F802A6" w:rsidRDefault="00000000">
      <w:pPr>
        <w:numPr>
          <w:ilvl w:val="0"/>
          <w:numId w:val="14"/>
        </w:numPr>
        <w:ind w:right="0" w:hanging="146"/>
        <w:rPr>
          <w:rFonts w:ascii="Calibri" w:hAnsi="Calibri" w:cs="Calibri"/>
          <w:lang w:val="sl-SI"/>
        </w:rPr>
      </w:pPr>
      <w:r w:rsidRPr="00F802A6">
        <w:rPr>
          <w:rFonts w:ascii="Calibri" w:hAnsi="Calibri" w:cs="Calibri"/>
          <w:lang w:val="sl-SI"/>
        </w:rPr>
        <w:t xml:space="preserve">zna teči iz visokega štarta </w:t>
      </w:r>
    </w:p>
    <w:p w14:paraId="73193D6F" w14:textId="1B31F26B" w:rsidR="00A6254A" w:rsidRPr="00F802A6" w:rsidRDefault="00000000">
      <w:pPr>
        <w:numPr>
          <w:ilvl w:val="0"/>
          <w:numId w:val="14"/>
        </w:numPr>
        <w:ind w:right="0" w:hanging="146"/>
        <w:rPr>
          <w:rFonts w:ascii="Calibri" w:hAnsi="Calibri" w:cs="Calibri"/>
          <w:lang w:val="sl-SI"/>
        </w:rPr>
      </w:pPr>
      <w:r w:rsidRPr="00F802A6">
        <w:rPr>
          <w:rFonts w:ascii="Calibri" w:hAnsi="Calibri" w:cs="Calibri"/>
          <w:lang w:val="sl-SI"/>
        </w:rPr>
        <w:t xml:space="preserve">skoči v daljino z mesta in krajšim zaletom (enonožni odriv in doskok na obe nogi) </w:t>
      </w:r>
    </w:p>
    <w:p w14:paraId="2A56CA38" w14:textId="77777777" w:rsidR="00A6254A" w:rsidRPr="00F802A6" w:rsidRDefault="00000000">
      <w:pPr>
        <w:numPr>
          <w:ilvl w:val="0"/>
          <w:numId w:val="14"/>
        </w:numPr>
        <w:ind w:right="0" w:hanging="146"/>
        <w:rPr>
          <w:rFonts w:ascii="Calibri" w:hAnsi="Calibri" w:cs="Calibri"/>
          <w:lang w:val="sl-SI"/>
        </w:rPr>
      </w:pPr>
      <w:r w:rsidRPr="00F802A6">
        <w:rPr>
          <w:rFonts w:ascii="Calibri" w:hAnsi="Calibri" w:cs="Calibri"/>
          <w:lang w:val="sl-SI"/>
        </w:rPr>
        <w:t xml:space="preserve">izvede skok v višino s </w:t>
      </w:r>
      <w:proofErr w:type="spellStart"/>
      <w:r w:rsidRPr="00F802A6">
        <w:rPr>
          <w:rFonts w:ascii="Calibri" w:hAnsi="Calibri" w:cs="Calibri"/>
          <w:lang w:val="sl-SI"/>
        </w:rPr>
        <w:t>skrčno</w:t>
      </w:r>
      <w:proofErr w:type="spellEnd"/>
      <w:r w:rsidRPr="00F802A6">
        <w:rPr>
          <w:rFonts w:ascii="Calibri" w:hAnsi="Calibri" w:cs="Calibri"/>
          <w:lang w:val="sl-SI"/>
        </w:rPr>
        <w:t xml:space="preserve"> ali </w:t>
      </w:r>
      <w:proofErr w:type="spellStart"/>
      <w:r w:rsidRPr="00F802A6">
        <w:rPr>
          <w:rFonts w:ascii="Calibri" w:hAnsi="Calibri" w:cs="Calibri"/>
          <w:lang w:val="sl-SI"/>
        </w:rPr>
        <w:t>prekoračno</w:t>
      </w:r>
      <w:proofErr w:type="spellEnd"/>
      <w:r w:rsidRPr="00F802A6">
        <w:rPr>
          <w:rFonts w:ascii="Calibri" w:hAnsi="Calibri" w:cs="Calibri"/>
          <w:lang w:val="sl-SI"/>
        </w:rPr>
        <w:t xml:space="preserve"> tehniko </w:t>
      </w:r>
    </w:p>
    <w:p w14:paraId="5E987E04" w14:textId="229C5D85" w:rsidR="00A6254A" w:rsidRPr="00F802A6" w:rsidRDefault="00000000">
      <w:pPr>
        <w:numPr>
          <w:ilvl w:val="0"/>
          <w:numId w:val="14"/>
        </w:numPr>
        <w:ind w:right="0" w:hanging="146"/>
        <w:rPr>
          <w:rFonts w:ascii="Calibri" w:hAnsi="Calibri" w:cs="Calibri"/>
          <w:lang w:val="sl-SI"/>
        </w:rPr>
      </w:pPr>
      <w:r w:rsidRPr="00F802A6">
        <w:rPr>
          <w:rFonts w:ascii="Calibri" w:hAnsi="Calibri" w:cs="Calibri"/>
          <w:lang w:val="sl-SI"/>
        </w:rPr>
        <w:t xml:space="preserve">meče VORTEX z mesta </w:t>
      </w:r>
    </w:p>
    <w:p w14:paraId="1B2737B9" w14:textId="6CCC17A6" w:rsidR="00A6254A" w:rsidRPr="00F802A6" w:rsidRDefault="00000000">
      <w:pPr>
        <w:numPr>
          <w:ilvl w:val="0"/>
          <w:numId w:val="14"/>
        </w:numPr>
        <w:ind w:right="0" w:hanging="146"/>
        <w:rPr>
          <w:rFonts w:ascii="Calibri" w:hAnsi="Calibri" w:cs="Calibri"/>
          <w:lang w:val="sl-SI"/>
        </w:rPr>
      </w:pPr>
      <w:r w:rsidRPr="00F802A6">
        <w:rPr>
          <w:rFonts w:ascii="Calibri" w:hAnsi="Calibri" w:cs="Calibri"/>
          <w:lang w:val="sl-SI"/>
        </w:rPr>
        <w:t xml:space="preserve">izvede osnovne gimnastične vaje </w:t>
      </w:r>
    </w:p>
    <w:p w14:paraId="4A9166A2" w14:textId="0DFF8C72" w:rsidR="00A6254A" w:rsidRPr="00F802A6" w:rsidRDefault="00000000">
      <w:pPr>
        <w:numPr>
          <w:ilvl w:val="0"/>
          <w:numId w:val="14"/>
        </w:numPr>
        <w:ind w:right="0" w:hanging="146"/>
        <w:rPr>
          <w:rFonts w:ascii="Calibri" w:hAnsi="Calibri" w:cs="Calibri"/>
          <w:lang w:val="sl-SI"/>
        </w:rPr>
      </w:pPr>
      <w:r w:rsidRPr="00F802A6">
        <w:rPr>
          <w:rFonts w:ascii="Calibri" w:hAnsi="Calibri" w:cs="Calibri"/>
          <w:lang w:val="sl-SI"/>
        </w:rPr>
        <w:t xml:space="preserve">izvede preval naprej </w:t>
      </w:r>
    </w:p>
    <w:p w14:paraId="471B380E" w14:textId="377B038B" w:rsidR="00A6254A" w:rsidRPr="00F802A6" w:rsidRDefault="00000000">
      <w:pPr>
        <w:numPr>
          <w:ilvl w:val="0"/>
          <w:numId w:val="14"/>
        </w:numPr>
        <w:ind w:right="0" w:hanging="146"/>
        <w:rPr>
          <w:rFonts w:ascii="Calibri" w:hAnsi="Calibri" w:cs="Calibri"/>
          <w:lang w:val="sl-SI"/>
        </w:rPr>
      </w:pPr>
      <w:r w:rsidRPr="00F802A6">
        <w:rPr>
          <w:rFonts w:ascii="Calibri" w:hAnsi="Calibri" w:cs="Calibri"/>
          <w:lang w:val="sl-SI"/>
        </w:rPr>
        <w:t xml:space="preserve">naskoči na skrinjo vzdolž (100 cm) </w:t>
      </w:r>
    </w:p>
    <w:p w14:paraId="7A425DCE" w14:textId="1FC8486E" w:rsidR="00A6254A" w:rsidRPr="00F802A6" w:rsidRDefault="00000000">
      <w:pPr>
        <w:numPr>
          <w:ilvl w:val="0"/>
          <w:numId w:val="14"/>
        </w:numPr>
        <w:ind w:right="0" w:hanging="146"/>
        <w:rPr>
          <w:rFonts w:ascii="Calibri" w:hAnsi="Calibri" w:cs="Calibri"/>
          <w:lang w:val="sl-SI"/>
        </w:rPr>
      </w:pPr>
      <w:r w:rsidRPr="00F802A6">
        <w:rPr>
          <w:rFonts w:ascii="Calibri" w:hAnsi="Calibri" w:cs="Calibri"/>
          <w:lang w:val="sl-SI"/>
        </w:rPr>
        <w:t xml:space="preserve">8 x preskoči kolebnico s prekinitvami  </w:t>
      </w:r>
    </w:p>
    <w:p w14:paraId="5F15972E" w14:textId="51AA4F40" w:rsidR="00A6254A" w:rsidRPr="00F802A6" w:rsidRDefault="008227BB">
      <w:pPr>
        <w:numPr>
          <w:ilvl w:val="0"/>
          <w:numId w:val="14"/>
        </w:numPr>
        <w:ind w:right="0" w:hanging="146"/>
        <w:rPr>
          <w:rFonts w:ascii="Calibri" w:hAnsi="Calibri" w:cs="Calibri"/>
          <w:lang w:val="sl-SI"/>
        </w:rPr>
      </w:pPr>
      <w:r>
        <w:rPr>
          <w:noProof/>
        </w:rPr>
        <w:drawing>
          <wp:anchor distT="0" distB="0" distL="114300" distR="114300" simplePos="0" relativeHeight="251673600" behindDoc="1" locked="0" layoutInCell="1" allowOverlap="1" wp14:anchorId="0BBBF853" wp14:editId="6888BC97">
            <wp:simplePos x="0" y="0"/>
            <wp:positionH relativeFrom="margin">
              <wp:posOffset>4334261</wp:posOffset>
            </wp:positionH>
            <wp:positionV relativeFrom="paragraph">
              <wp:posOffset>5909</wp:posOffset>
            </wp:positionV>
            <wp:extent cx="1924050" cy="1924050"/>
            <wp:effectExtent l="0" t="0" r="0" b="0"/>
            <wp:wrapNone/>
            <wp:docPr id="12" name="Slika 12" descr="Study Knowledge Stock Illustrations – 377,956 Study Knowledge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udy Knowledge Stock Illustrations – 377,956 Study Knowledge Stock Illustrations, Vectors &amp; Clipart - Dreamstim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24050" cy="1924050"/>
                    </a:xfrm>
                    <a:prstGeom prst="rect">
                      <a:avLst/>
                    </a:prstGeom>
                    <a:noFill/>
                    <a:ln>
                      <a:noFill/>
                    </a:ln>
                  </pic:spPr>
                </pic:pic>
              </a:graphicData>
            </a:graphic>
          </wp:anchor>
        </w:drawing>
      </w:r>
      <w:r w:rsidRPr="00F802A6">
        <w:rPr>
          <w:rFonts w:ascii="Calibri" w:hAnsi="Calibri" w:cs="Calibri"/>
          <w:lang w:val="sl-SI"/>
        </w:rPr>
        <w:t xml:space="preserve">hodi po nizki klopi naprej, nazaj - pleza 0,5m </w:t>
      </w:r>
    </w:p>
    <w:p w14:paraId="5A55968D" w14:textId="48D77051" w:rsidR="00A6254A" w:rsidRPr="00F802A6" w:rsidRDefault="00000000">
      <w:pPr>
        <w:numPr>
          <w:ilvl w:val="0"/>
          <w:numId w:val="14"/>
        </w:numPr>
        <w:ind w:right="0" w:hanging="146"/>
        <w:rPr>
          <w:rFonts w:ascii="Calibri" w:hAnsi="Calibri" w:cs="Calibri"/>
          <w:lang w:val="sl-SI"/>
        </w:rPr>
      </w:pPr>
      <w:r w:rsidRPr="00F802A6">
        <w:rPr>
          <w:rFonts w:ascii="Calibri" w:hAnsi="Calibri" w:cs="Calibri"/>
          <w:lang w:val="sl-SI"/>
        </w:rPr>
        <w:t xml:space="preserve">pozna korake treh družabnih plesov - vodi, meče, podaja in lovi žogo. </w:t>
      </w:r>
    </w:p>
    <w:p w14:paraId="207D8D12" w14:textId="533920C0" w:rsidR="00A6254A" w:rsidRPr="00F802A6" w:rsidRDefault="00000000">
      <w:pPr>
        <w:numPr>
          <w:ilvl w:val="0"/>
          <w:numId w:val="14"/>
        </w:numPr>
        <w:ind w:right="0" w:hanging="146"/>
        <w:rPr>
          <w:rFonts w:ascii="Calibri" w:hAnsi="Calibri" w:cs="Calibri"/>
          <w:lang w:val="sl-SI"/>
        </w:rPr>
      </w:pPr>
      <w:r w:rsidRPr="00F802A6">
        <w:rPr>
          <w:rFonts w:ascii="Calibri" w:hAnsi="Calibri" w:cs="Calibri"/>
          <w:lang w:val="sl-SI"/>
        </w:rPr>
        <w:t xml:space="preserve">zadeva različne cilje z žogo </w:t>
      </w:r>
    </w:p>
    <w:p w14:paraId="0B99A9F5" w14:textId="77777777" w:rsidR="00A6254A" w:rsidRPr="00F802A6" w:rsidRDefault="00000000">
      <w:pPr>
        <w:spacing w:after="0" w:line="259" w:lineRule="auto"/>
        <w:ind w:left="0" w:right="0" w:firstLine="0"/>
        <w:jc w:val="left"/>
        <w:rPr>
          <w:rFonts w:ascii="Calibri" w:hAnsi="Calibri" w:cs="Calibri"/>
          <w:lang w:val="sl-SI"/>
        </w:rPr>
      </w:pPr>
      <w:r w:rsidRPr="00F802A6">
        <w:rPr>
          <w:rFonts w:ascii="Calibri" w:hAnsi="Calibri" w:cs="Calibri"/>
          <w:b/>
          <w:lang w:val="sl-SI"/>
        </w:rPr>
        <w:t xml:space="preserve"> </w:t>
      </w:r>
    </w:p>
    <w:p w14:paraId="2119DB3F" w14:textId="7049E9DB" w:rsidR="00A6254A" w:rsidRPr="00F802A6" w:rsidRDefault="00000000">
      <w:pPr>
        <w:spacing w:after="127" w:line="259" w:lineRule="auto"/>
        <w:ind w:left="0" w:right="0" w:firstLine="0"/>
        <w:jc w:val="left"/>
        <w:rPr>
          <w:rFonts w:ascii="Calibri" w:hAnsi="Calibri" w:cs="Calibri"/>
          <w:lang w:val="sl-SI"/>
        </w:rPr>
      </w:pPr>
      <w:r w:rsidRPr="00F802A6">
        <w:rPr>
          <w:rFonts w:ascii="Calibri" w:hAnsi="Calibri" w:cs="Calibri"/>
          <w:b/>
          <w:lang w:val="sl-SI"/>
        </w:rPr>
        <w:t xml:space="preserve"> </w:t>
      </w:r>
    </w:p>
    <w:sectPr w:rsidR="00A6254A" w:rsidRPr="00F802A6" w:rsidSect="00A60DCA">
      <w:pgSz w:w="11911" w:h="16841"/>
      <w:pgMar w:top="1426" w:right="798" w:bottom="931" w:left="12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64705"/>
    <w:multiLevelType w:val="hybridMultilevel"/>
    <w:tmpl w:val="B164BFB6"/>
    <w:lvl w:ilvl="0" w:tplc="537E95C4">
      <w:start w:val="1"/>
      <w:numFmt w:val="decimal"/>
      <w:lvlText w:val="%1."/>
      <w:lvlJc w:val="left"/>
      <w:pPr>
        <w:ind w:left="7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33AEC3C">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546AD94">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7F52E128">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5322ADFA">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61C84D8">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B36F84A">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132A25E">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7242D15C">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A64541"/>
    <w:multiLevelType w:val="hybridMultilevel"/>
    <w:tmpl w:val="3FF27B6A"/>
    <w:lvl w:ilvl="0" w:tplc="2110EF6C">
      <w:start w:val="1"/>
      <w:numFmt w:val="decimal"/>
      <w:lvlText w:val="%1."/>
      <w:lvlJc w:val="left"/>
      <w:pPr>
        <w:ind w:left="7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CF835CC">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2CC29AB8">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61C5C72">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D5FA61FE">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1F68840">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909C524A">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AD49FF4">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8C66F2C">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0582144"/>
    <w:multiLevelType w:val="hybridMultilevel"/>
    <w:tmpl w:val="DD26943A"/>
    <w:lvl w:ilvl="0" w:tplc="04B2585C">
      <w:start w:val="1"/>
      <w:numFmt w:val="decimal"/>
      <w:lvlText w:val="%1."/>
      <w:lvlJc w:val="left"/>
      <w:pPr>
        <w:ind w:left="7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C4E05DE">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B72508E">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582CD48">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9421AC4">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508925A">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DF601D0">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BD6EB1E">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D2CEF32">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3E142F2"/>
    <w:multiLevelType w:val="hybridMultilevel"/>
    <w:tmpl w:val="EA905130"/>
    <w:lvl w:ilvl="0" w:tplc="2BB04738">
      <w:start w:val="1"/>
      <w:numFmt w:val="decimal"/>
      <w:lvlText w:val="%1."/>
      <w:lvlJc w:val="left"/>
      <w:pPr>
        <w:ind w:left="7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9D241E72">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D98D588">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3B268C40">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028E50C">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9F203844">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1116D6C2">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6249EB6">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63A630A">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6D7796D"/>
    <w:multiLevelType w:val="hybridMultilevel"/>
    <w:tmpl w:val="1B42F4D6"/>
    <w:lvl w:ilvl="0" w:tplc="61B83312">
      <w:start w:val="1"/>
      <w:numFmt w:val="decimal"/>
      <w:lvlText w:val="%1."/>
      <w:lvlJc w:val="left"/>
      <w:pPr>
        <w:ind w:left="7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1EA1B06">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1DA4B76">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40962298">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6DBC473C">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440AA8B6">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BEB80C36">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C51425A8">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04C7650">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B9253AF"/>
    <w:multiLevelType w:val="hybridMultilevel"/>
    <w:tmpl w:val="2E6C32E4"/>
    <w:lvl w:ilvl="0" w:tplc="A6161CE4">
      <w:start w:val="1"/>
      <w:numFmt w:val="bullet"/>
      <w:lvlText w:val="-"/>
      <w:lvlJc w:val="left"/>
      <w:pPr>
        <w:ind w:left="8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5E6F64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6BE0C6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CD469D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16CD7F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FD8640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1A2010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6C4154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4188F3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CE8373A"/>
    <w:multiLevelType w:val="hybridMultilevel"/>
    <w:tmpl w:val="B7DCF8F8"/>
    <w:lvl w:ilvl="0" w:tplc="0CD22034">
      <w:start w:val="1"/>
      <w:numFmt w:val="bullet"/>
      <w:lvlText w:val="-"/>
      <w:lvlJc w:val="left"/>
      <w:pPr>
        <w:ind w:left="1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0940E1E">
      <w:start w:val="1"/>
      <w:numFmt w:val="bullet"/>
      <w:lvlText w:val="o"/>
      <w:lvlJc w:val="left"/>
      <w:pPr>
        <w:ind w:left="11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326BBB0">
      <w:start w:val="1"/>
      <w:numFmt w:val="bullet"/>
      <w:lvlText w:val="▪"/>
      <w:lvlJc w:val="left"/>
      <w:pPr>
        <w:ind w:left="18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C6660E8">
      <w:start w:val="1"/>
      <w:numFmt w:val="bullet"/>
      <w:lvlText w:val="•"/>
      <w:lvlJc w:val="left"/>
      <w:pPr>
        <w:ind w:left="25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B2A219E">
      <w:start w:val="1"/>
      <w:numFmt w:val="bullet"/>
      <w:lvlText w:val="o"/>
      <w:lvlJc w:val="left"/>
      <w:pPr>
        <w:ind w:left="33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D021546">
      <w:start w:val="1"/>
      <w:numFmt w:val="bullet"/>
      <w:lvlText w:val="▪"/>
      <w:lvlJc w:val="left"/>
      <w:pPr>
        <w:ind w:left="40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65A5A78">
      <w:start w:val="1"/>
      <w:numFmt w:val="bullet"/>
      <w:lvlText w:val="•"/>
      <w:lvlJc w:val="left"/>
      <w:pPr>
        <w:ind w:left="47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9CC3F92">
      <w:start w:val="1"/>
      <w:numFmt w:val="bullet"/>
      <w:lvlText w:val="o"/>
      <w:lvlJc w:val="left"/>
      <w:pPr>
        <w:ind w:left="54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79265C4">
      <w:start w:val="1"/>
      <w:numFmt w:val="bullet"/>
      <w:lvlText w:val="▪"/>
      <w:lvlJc w:val="left"/>
      <w:pPr>
        <w:ind w:left="61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06E6ABC"/>
    <w:multiLevelType w:val="hybridMultilevel"/>
    <w:tmpl w:val="DB7A8DEE"/>
    <w:lvl w:ilvl="0" w:tplc="77821A92">
      <w:start w:val="1"/>
      <w:numFmt w:val="bullet"/>
      <w:lvlText w:val="-"/>
      <w:lvlJc w:val="left"/>
      <w:pPr>
        <w:ind w:left="1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43C7B94">
      <w:start w:val="1"/>
      <w:numFmt w:val="bullet"/>
      <w:lvlText w:val="o"/>
      <w:lvlJc w:val="left"/>
      <w:pPr>
        <w:ind w:left="11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53418A6">
      <w:start w:val="1"/>
      <w:numFmt w:val="bullet"/>
      <w:lvlText w:val="▪"/>
      <w:lvlJc w:val="left"/>
      <w:pPr>
        <w:ind w:left="18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E1A4406">
      <w:start w:val="1"/>
      <w:numFmt w:val="bullet"/>
      <w:lvlText w:val="•"/>
      <w:lvlJc w:val="left"/>
      <w:pPr>
        <w:ind w:left="25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C2AE9B4">
      <w:start w:val="1"/>
      <w:numFmt w:val="bullet"/>
      <w:lvlText w:val="o"/>
      <w:lvlJc w:val="left"/>
      <w:pPr>
        <w:ind w:left="32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DB29378">
      <w:start w:val="1"/>
      <w:numFmt w:val="bullet"/>
      <w:lvlText w:val="▪"/>
      <w:lvlJc w:val="left"/>
      <w:pPr>
        <w:ind w:left="40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9E62F7A">
      <w:start w:val="1"/>
      <w:numFmt w:val="bullet"/>
      <w:lvlText w:val="•"/>
      <w:lvlJc w:val="left"/>
      <w:pPr>
        <w:ind w:left="47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A1AC89E">
      <w:start w:val="1"/>
      <w:numFmt w:val="bullet"/>
      <w:lvlText w:val="o"/>
      <w:lvlJc w:val="left"/>
      <w:pPr>
        <w:ind w:left="54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AE2B736">
      <w:start w:val="1"/>
      <w:numFmt w:val="bullet"/>
      <w:lvlText w:val="▪"/>
      <w:lvlJc w:val="left"/>
      <w:pPr>
        <w:ind w:left="61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48D71D71"/>
    <w:multiLevelType w:val="hybridMultilevel"/>
    <w:tmpl w:val="45F65B20"/>
    <w:lvl w:ilvl="0" w:tplc="6DBA01B8">
      <w:start w:val="1"/>
      <w:numFmt w:val="bullet"/>
      <w:lvlText w:val="-"/>
      <w:lvlJc w:val="left"/>
      <w:pPr>
        <w:ind w:left="2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8DA4B1E">
      <w:start w:val="1"/>
      <w:numFmt w:val="bullet"/>
      <w:lvlText w:val="o"/>
      <w:lvlJc w:val="left"/>
      <w:pPr>
        <w:ind w:left="119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1A01C00">
      <w:start w:val="1"/>
      <w:numFmt w:val="bullet"/>
      <w:lvlText w:val="▪"/>
      <w:lvlJc w:val="left"/>
      <w:pPr>
        <w:ind w:left="191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1EC7DB2">
      <w:start w:val="1"/>
      <w:numFmt w:val="bullet"/>
      <w:lvlText w:val="•"/>
      <w:lvlJc w:val="left"/>
      <w:pPr>
        <w:ind w:left="263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114F59C">
      <w:start w:val="1"/>
      <w:numFmt w:val="bullet"/>
      <w:lvlText w:val="o"/>
      <w:lvlJc w:val="left"/>
      <w:pPr>
        <w:ind w:left="335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C74D650">
      <w:start w:val="1"/>
      <w:numFmt w:val="bullet"/>
      <w:lvlText w:val="▪"/>
      <w:lvlJc w:val="left"/>
      <w:pPr>
        <w:ind w:left="407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4607338">
      <w:start w:val="1"/>
      <w:numFmt w:val="bullet"/>
      <w:lvlText w:val="•"/>
      <w:lvlJc w:val="left"/>
      <w:pPr>
        <w:ind w:left="479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5528D16">
      <w:start w:val="1"/>
      <w:numFmt w:val="bullet"/>
      <w:lvlText w:val="o"/>
      <w:lvlJc w:val="left"/>
      <w:pPr>
        <w:ind w:left="551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0584E00">
      <w:start w:val="1"/>
      <w:numFmt w:val="bullet"/>
      <w:lvlText w:val="▪"/>
      <w:lvlJc w:val="left"/>
      <w:pPr>
        <w:ind w:left="623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EDC15E7"/>
    <w:multiLevelType w:val="hybridMultilevel"/>
    <w:tmpl w:val="CBE0FD78"/>
    <w:lvl w:ilvl="0" w:tplc="8CB8F494">
      <w:start w:val="6"/>
      <w:numFmt w:val="decimal"/>
      <w:lvlText w:val="%1."/>
      <w:lvlJc w:val="left"/>
      <w:pPr>
        <w:ind w:left="7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87FC4A80">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5F1899C2">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0D78034C">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7163B3E">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6C81A90">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4F62B560">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39A00BC">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C4644F2">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D170E2A"/>
    <w:multiLevelType w:val="hybridMultilevel"/>
    <w:tmpl w:val="1B3ADAC4"/>
    <w:lvl w:ilvl="0" w:tplc="4DF66E0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532A55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B78C97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DC21A1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8A624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C2681D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DEE8AD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5EE18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9CCFC2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D5A0238"/>
    <w:multiLevelType w:val="hybridMultilevel"/>
    <w:tmpl w:val="984405AC"/>
    <w:lvl w:ilvl="0" w:tplc="F00C888A">
      <w:start w:val="1"/>
      <w:numFmt w:val="decimal"/>
      <w:lvlText w:val="%1."/>
      <w:lvlJc w:val="left"/>
      <w:pPr>
        <w:ind w:left="78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A668102">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C65EA24A">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66F41F18">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3774E726">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AECC8FC">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EA42558">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EEDAADCC">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6884034">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D820369"/>
    <w:multiLevelType w:val="hybridMultilevel"/>
    <w:tmpl w:val="F2B6DB82"/>
    <w:lvl w:ilvl="0" w:tplc="CAD87D2E">
      <w:start w:val="1"/>
      <w:numFmt w:val="decimal"/>
      <w:lvlText w:val="%1."/>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EF29FA0">
      <w:start w:val="1"/>
      <w:numFmt w:val="decimal"/>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23B2DC24">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A80C274">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5C8849B4">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E3E850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EA007C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44A4002">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DD1E6D86">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FE941DA"/>
    <w:multiLevelType w:val="hybridMultilevel"/>
    <w:tmpl w:val="0A967E22"/>
    <w:lvl w:ilvl="0" w:tplc="4CB4E84C">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EAF636">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A08A474">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8223E7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BE5268">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8421F0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00CD9C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26D596">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3E26734">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71C7BD2"/>
    <w:multiLevelType w:val="hybridMultilevel"/>
    <w:tmpl w:val="FB8CD9EC"/>
    <w:lvl w:ilvl="0" w:tplc="DA126B6A">
      <w:start w:val="1"/>
      <w:numFmt w:val="decimal"/>
      <w:lvlText w:val="%1."/>
      <w:lvlJc w:val="left"/>
      <w:pPr>
        <w:ind w:left="72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1" w:tplc="5532DD8C">
      <w:start w:val="1"/>
      <w:numFmt w:val="lowerLetter"/>
      <w:lvlText w:val="%2"/>
      <w:lvlJc w:val="left"/>
      <w:pPr>
        <w:ind w:left="144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2" w:tplc="DCD6889A">
      <w:start w:val="1"/>
      <w:numFmt w:val="lowerRoman"/>
      <w:lvlText w:val="%3"/>
      <w:lvlJc w:val="left"/>
      <w:pPr>
        <w:ind w:left="216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3" w:tplc="12B03C1C">
      <w:start w:val="1"/>
      <w:numFmt w:val="decimal"/>
      <w:lvlText w:val="%4"/>
      <w:lvlJc w:val="left"/>
      <w:pPr>
        <w:ind w:left="288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4" w:tplc="8DF809E2">
      <w:start w:val="1"/>
      <w:numFmt w:val="lowerLetter"/>
      <w:lvlText w:val="%5"/>
      <w:lvlJc w:val="left"/>
      <w:pPr>
        <w:ind w:left="360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5" w:tplc="79DA35F4">
      <w:start w:val="1"/>
      <w:numFmt w:val="lowerRoman"/>
      <w:lvlText w:val="%6"/>
      <w:lvlJc w:val="left"/>
      <w:pPr>
        <w:ind w:left="432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6" w:tplc="4350DB90">
      <w:start w:val="1"/>
      <w:numFmt w:val="decimal"/>
      <w:lvlText w:val="%7"/>
      <w:lvlJc w:val="left"/>
      <w:pPr>
        <w:ind w:left="504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7" w:tplc="AB4C18A6">
      <w:start w:val="1"/>
      <w:numFmt w:val="lowerLetter"/>
      <w:lvlText w:val="%8"/>
      <w:lvlJc w:val="left"/>
      <w:pPr>
        <w:ind w:left="576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8" w:tplc="1ECE3ABE">
      <w:start w:val="1"/>
      <w:numFmt w:val="lowerRoman"/>
      <w:lvlText w:val="%9"/>
      <w:lvlJc w:val="left"/>
      <w:pPr>
        <w:ind w:left="648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6AA803F3"/>
    <w:multiLevelType w:val="hybridMultilevel"/>
    <w:tmpl w:val="49C450A4"/>
    <w:lvl w:ilvl="0" w:tplc="2362D8B8">
      <w:start w:val="1"/>
      <w:numFmt w:val="bullet"/>
      <w:lvlText w:val="-"/>
      <w:lvlJc w:val="left"/>
      <w:pPr>
        <w:ind w:left="8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F0BB7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96C0EA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A76710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D7A8D5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226CCB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45C9D2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A618A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BF25BF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C4C5EBE"/>
    <w:multiLevelType w:val="hybridMultilevel"/>
    <w:tmpl w:val="F91C5846"/>
    <w:lvl w:ilvl="0" w:tplc="DBFAB500">
      <w:start w:val="1"/>
      <w:numFmt w:val="decimal"/>
      <w:lvlText w:val="%1."/>
      <w:lvlJc w:val="left"/>
      <w:pPr>
        <w:ind w:left="115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4336F554">
      <w:start w:val="1"/>
      <w:numFmt w:val="lowerLetter"/>
      <w:lvlText w:val="%2"/>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4C6E9FCC">
      <w:start w:val="1"/>
      <w:numFmt w:val="lowerRoman"/>
      <w:lvlText w:val="%3"/>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E7E5ECA">
      <w:start w:val="1"/>
      <w:numFmt w:val="decimal"/>
      <w:lvlText w:val="%4"/>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56CFA5A">
      <w:start w:val="1"/>
      <w:numFmt w:val="lowerLetter"/>
      <w:lvlText w:val="%5"/>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E9A0660A">
      <w:start w:val="1"/>
      <w:numFmt w:val="lowerRoman"/>
      <w:lvlText w:val="%6"/>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E32EE6B2">
      <w:start w:val="1"/>
      <w:numFmt w:val="decimal"/>
      <w:lvlText w:val="%7"/>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D630AD1A">
      <w:start w:val="1"/>
      <w:numFmt w:val="lowerLetter"/>
      <w:lvlText w:val="%8"/>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00432C6">
      <w:start w:val="1"/>
      <w:numFmt w:val="lowerRoman"/>
      <w:lvlText w:val="%9"/>
      <w:lvlJc w:val="left"/>
      <w:pPr>
        <w:ind w:left="68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F2C331B"/>
    <w:multiLevelType w:val="hybridMultilevel"/>
    <w:tmpl w:val="B0761BC4"/>
    <w:lvl w:ilvl="0" w:tplc="82EAC0C0">
      <w:start w:val="1"/>
      <w:numFmt w:val="bullet"/>
      <w:lvlText w:val="-"/>
      <w:lvlJc w:val="left"/>
      <w:pPr>
        <w:ind w:left="8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0B0EC6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BB6C0C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6D8218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F96C4B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2AA954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15EBD9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18E03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2D467F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0D86DBA"/>
    <w:multiLevelType w:val="hybridMultilevel"/>
    <w:tmpl w:val="76762116"/>
    <w:lvl w:ilvl="0" w:tplc="9E0A5D0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CC95A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074CC2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B36504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0EDA8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A209E3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F08740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44AC5D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8FE0A4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11806EC"/>
    <w:multiLevelType w:val="hybridMultilevel"/>
    <w:tmpl w:val="6EF62CEA"/>
    <w:lvl w:ilvl="0" w:tplc="9C362B06">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3B66BCE">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3D858C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DD8912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3A090A">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9E43E8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71C7C0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4E2B88">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42EE40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2DA7067"/>
    <w:multiLevelType w:val="hybridMultilevel"/>
    <w:tmpl w:val="D83E75D4"/>
    <w:lvl w:ilvl="0" w:tplc="D5E0B206">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7A2914">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4AE4CE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C6E71D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AA43370">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C6AD5E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416542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3725A82">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9184D74">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7430CC7"/>
    <w:multiLevelType w:val="hybridMultilevel"/>
    <w:tmpl w:val="D28AB9A4"/>
    <w:lvl w:ilvl="0" w:tplc="4508C652">
      <w:start w:val="1"/>
      <w:numFmt w:val="bullet"/>
      <w:lvlText w:val="-"/>
      <w:lvlJc w:val="left"/>
      <w:pPr>
        <w:ind w:left="2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F12C966">
      <w:start w:val="1"/>
      <w:numFmt w:val="bullet"/>
      <w:lvlText w:val="o"/>
      <w:lvlJc w:val="left"/>
      <w:pPr>
        <w:ind w:left="116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4A64924">
      <w:start w:val="1"/>
      <w:numFmt w:val="bullet"/>
      <w:lvlText w:val="▪"/>
      <w:lvlJc w:val="left"/>
      <w:pPr>
        <w:ind w:left="18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0608276">
      <w:start w:val="1"/>
      <w:numFmt w:val="bullet"/>
      <w:lvlText w:val="•"/>
      <w:lvlJc w:val="left"/>
      <w:pPr>
        <w:ind w:left="26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9FA05DA">
      <w:start w:val="1"/>
      <w:numFmt w:val="bullet"/>
      <w:lvlText w:val="o"/>
      <w:lvlJc w:val="left"/>
      <w:pPr>
        <w:ind w:left="33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86034F6">
      <w:start w:val="1"/>
      <w:numFmt w:val="bullet"/>
      <w:lvlText w:val="▪"/>
      <w:lvlJc w:val="left"/>
      <w:pPr>
        <w:ind w:left="404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18E767A">
      <w:start w:val="1"/>
      <w:numFmt w:val="bullet"/>
      <w:lvlText w:val="•"/>
      <w:lvlJc w:val="left"/>
      <w:pPr>
        <w:ind w:left="476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0EC374A">
      <w:start w:val="1"/>
      <w:numFmt w:val="bullet"/>
      <w:lvlText w:val="o"/>
      <w:lvlJc w:val="left"/>
      <w:pPr>
        <w:ind w:left="54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1F2BDA0">
      <w:start w:val="1"/>
      <w:numFmt w:val="bullet"/>
      <w:lvlText w:val="▪"/>
      <w:lvlJc w:val="left"/>
      <w:pPr>
        <w:ind w:left="62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7A5B5521"/>
    <w:multiLevelType w:val="hybridMultilevel"/>
    <w:tmpl w:val="3ADEBC46"/>
    <w:lvl w:ilvl="0" w:tplc="62B07EE2">
      <w:start w:val="1"/>
      <w:numFmt w:val="decimal"/>
      <w:lvlText w:val="%1."/>
      <w:lvlJc w:val="left"/>
      <w:pPr>
        <w:ind w:left="7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0112751C">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0D32BC72">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766ACB6">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6CDA415C">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FBAA03E">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115C7ACC">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3FC6E362">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A345488">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CD662DD"/>
    <w:multiLevelType w:val="hybridMultilevel"/>
    <w:tmpl w:val="F1CCE176"/>
    <w:lvl w:ilvl="0" w:tplc="04B052E6">
      <w:start w:val="1"/>
      <w:numFmt w:val="bullet"/>
      <w:lvlText w:val="-"/>
      <w:lvlJc w:val="left"/>
      <w:pPr>
        <w:ind w:left="2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4D040C6">
      <w:start w:val="1"/>
      <w:numFmt w:val="bullet"/>
      <w:lvlText w:val="o"/>
      <w:lvlJc w:val="left"/>
      <w:pPr>
        <w:ind w:left="11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5DA3B02">
      <w:start w:val="1"/>
      <w:numFmt w:val="bullet"/>
      <w:lvlText w:val="▪"/>
      <w:lvlJc w:val="left"/>
      <w:pPr>
        <w:ind w:left="18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E54ABEC">
      <w:start w:val="1"/>
      <w:numFmt w:val="bullet"/>
      <w:lvlText w:val="•"/>
      <w:lvlJc w:val="left"/>
      <w:pPr>
        <w:ind w:left="259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230D5E6">
      <w:start w:val="1"/>
      <w:numFmt w:val="bullet"/>
      <w:lvlText w:val="o"/>
      <w:lvlJc w:val="left"/>
      <w:pPr>
        <w:ind w:left="33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4BEDE24">
      <w:start w:val="1"/>
      <w:numFmt w:val="bullet"/>
      <w:lvlText w:val="▪"/>
      <w:lvlJc w:val="left"/>
      <w:pPr>
        <w:ind w:left="40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9FEFEB6">
      <w:start w:val="1"/>
      <w:numFmt w:val="bullet"/>
      <w:lvlText w:val="•"/>
      <w:lvlJc w:val="left"/>
      <w:pPr>
        <w:ind w:left="47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E6E8D62">
      <w:start w:val="1"/>
      <w:numFmt w:val="bullet"/>
      <w:lvlText w:val="o"/>
      <w:lvlJc w:val="left"/>
      <w:pPr>
        <w:ind w:left="54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5FCA65A">
      <w:start w:val="1"/>
      <w:numFmt w:val="bullet"/>
      <w:lvlText w:val="▪"/>
      <w:lvlJc w:val="left"/>
      <w:pPr>
        <w:ind w:left="619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1427112203">
    <w:abstractNumId w:val="14"/>
  </w:num>
  <w:num w:numId="2" w16cid:durableId="819686258">
    <w:abstractNumId w:val="2"/>
  </w:num>
  <w:num w:numId="3" w16cid:durableId="184826537">
    <w:abstractNumId w:val="22"/>
  </w:num>
  <w:num w:numId="4" w16cid:durableId="947660073">
    <w:abstractNumId w:val="4"/>
  </w:num>
  <w:num w:numId="5" w16cid:durableId="501239827">
    <w:abstractNumId w:val="0"/>
  </w:num>
  <w:num w:numId="6" w16cid:durableId="1747259010">
    <w:abstractNumId w:val="16"/>
  </w:num>
  <w:num w:numId="7" w16cid:durableId="1148014933">
    <w:abstractNumId w:val="1"/>
  </w:num>
  <w:num w:numId="8" w16cid:durableId="1802534763">
    <w:abstractNumId w:val="9"/>
  </w:num>
  <w:num w:numId="9" w16cid:durableId="765732130">
    <w:abstractNumId w:val="3"/>
  </w:num>
  <w:num w:numId="10" w16cid:durableId="246889605">
    <w:abstractNumId w:val="11"/>
  </w:num>
  <w:num w:numId="11" w16cid:durableId="1217818270">
    <w:abstractNumId w:val="12"/>
  </w:num>
  <w:num w:numId="12" w16cid:durableId="1444109292">
    <w:abstractNumId w:val="19"/>
  </w:num>
  <w:num w:numId="13" w16cid:durableId="2102218197">
    <w:abstractNumId w:val="20"/>
  </w:num>
  <w:num w:numId="14" w16cid:durableId="1773552718">
    <w:abstractNumId w:val="13"/>
  </w:num>
  <w:num w:numId="15" w16cid:durableId="779301060">
    <w:abstractNumId w:val="18"/>
  </w:num>
  <w:num w:numId="16" w16cid:durableId="1980181107">
    <w:abstractNumId w:val="10"/>
  </w:num>
  <w:num w:numId="17" w16cid:durableId="935594578">
    <w:abstractNumId w:val="17"/>
  </w:num>
  <w:num w:numId="18" w16cid:durableId="1536697654">
    <w:abstractNumId w:val="15"/>
  </w:num>
  <w:num w:numId="19" w16cid:durableId="1299720812">
    <w:abstractNumId w:val="5"/>
  </w:num>
  <w:num w:numId="20" w16cid:durableId="787969812">
    <w:abstractNumId w:val="21"/>
  </w:num>
  <w:num w:numId="21" w16cid:durableId="1650204574">
    <w:abstractNumId w:val="6"/>
  </w:num>
  <w:num w:numId="22" w16cid:durableId="1978753906">
    <w:abstractNumId w:val="23"/>
  </w:num>
  <w:num w:numId="23" w16cid:durableId="1875533240">
    <w:abstractNumId w:val="7"/>
  </w:num>
  <w:num w:numId="24" w16cid:durableId="12614465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54A"/>
    <w:rsid w:val="001207D8"/>
    <w:rsid w:val="003549D7"/>
    <w:rsid w:val="003D5997"/>
    <w:rsid w:val="006257A5"/>
    <w:rsid w:val="007A1DB6"/>
    <w:rsid w:val="007A609F"/>
    <w:rsid w:val="008227BB"/>
    <w:rsid w:val="00907B6E"/>
    <w:rsid w:val="00A60DCA"/>
    <w:rsid w:val="00A6254A"/>
    <w:rsid w:val="00BE0C30"/>
    <w:rsid w:val="00C340F1"/>
    <w:rsid w:val="00E14E40"/>
    <w:rsid w:val="00F802A6"/>
    <w:rsid w:val="00FC39C3"/>
    <w:rsid w:val="00FE6AED"/>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4DEF1"/>
  <w15:docId w15:val="{F78A6FFD-7F1D-4DD2-8E21-CEA68E896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SI" w:eastAsia="en-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22" w:line="252" w:lineRule="auto"/>
      <w:ind w:left="123" w:right="830" w:hanging="10"/>
      <w:jc w:val="both"/>
    </w:pPr>
    <w:rPr>
      <w:rFonts w:ascii="Arial" w:eastAsia="Arial" w:hAnsi="Arial" w:cs="Arial"/>
      <w:color w:val="000000"/>
    </w:rPr>
  </w:style>
  <w:style w:type="paragraph" w:styleId="Naslov1">
    <w:name w:val="heading 1"/>
    <w:next w:val="Navaden"/>
    <w:link w:val="Naslov1Znak"/>
    <w:uiPriority w:val="9"/>
    <w:qFormat/>
    <w:pPr>
      <w:keepNext/>
      <w:keepLines/>
      <w:spacing w:after="0" w:line="259" w:lineRule="auto"/>
      <w:ind w:left="2442" w:hanging="10"/>
      <w:jc w:val="center"/>
      <w:outlineLvl w:val="0"/>
    </w:pPr>
    <w:rPr>
      <w:rFonts w:ascii="Arial" w:eastAsia="Arial" w:hAnsi="Arial" w:cs="Arial"/>
      <w:b/>
      <w:color w:val="000000"/>
      <w:sz w:val="40"/>
    </w:rPr>
  </w:style>
  <w:style w:type="paragraph" w:styleId="Naslov2">
    <w:name w:val="heading 2"/>
    <w:next w:val="Navaden"/>
    <w:link w:val="Naslov2Znak"/>
    <w:uiPriority w:val="9"/>
    <w:unhideWhenUsed/>
    <w:qFormat/>
    <w:pPr>
      <w:keepNext/>
      <w:keepLines/>
      <w:spacing w:after="0" w:line="259" w:lineRule="auto"/>
      <w:ind w:left="10" w:right="1031" w:hanging="10"/>
      <w:jc w:val="center"/>
      <w:outlineLvl w:val="1"/>
    </w:pPr>
    <w:rPr>
      <w:rFonts w:ascii="Arial" w:eastAsia="Arial" w:hAnsi="Arial" w:cs="Arial"/>
      <w:b/>
      <w:color w:val="000000"/>
      <w:sz w:val="28"/>
      <w:u w:val="single" w:color="000000"/>
    </w:rPr>
  </w:style>
  <w:style w:type="paragraph" w:styleId="Naslov3">
    <w:name w:val="heading 3"/>
    <w:next w:val="Navaden"/>
    <w:link w:val="Naslov3Znak"/>
    <w:uiPriority w:val="9"/>
    <w:unhideWhenUsed/>
    <w:qFormat/>
    <w:pPr>
      <w:keepNext/>
      <w:keepLines/>
      <w:spacing w:after="1" w:line="259" w:lineRule="auto"/>
      <w:ind w:left="10" w:hanging="10"/>
      <w:outlineLvl w:val="2"/>
    </w:pPr>
    <w:rPr>
      <w:rFonts w:ascii="Arial" w:eastAsia="Arial" w:hAnsi="Arial" w:cs="Arial"/>
      <w:b/>
      <w:color w:val="000000"/>
      <w:u w:val="single" w:color="00000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3Znak">
    <w:name w:val="Naslov 3 Znak"/>
    <w:link w:val="Naslov3"/>
    <w:rPr>
      <w:rFonts w:ascii="Arial" w:eastAsia="Arial" w:hAnsi="Arial" w:cs="Arial"/>
      <w:b/>
      <w:color w:val="000000"/>
      <w:sz w:val="24"/>
      <w:u w:val="single" w:color="000000"/>
    </w:rPr>
  </w:style>
  <w:style w:type="character" w:customStyle="1" w:styleId="Naslov2Znak">
    <w:name w:val="Naslov 2 Znak"/>
    <w:link w:val="Naslov2"/>
    <w:rPr>
      <w:rFonts w:ascii="Arial" w:eastAsia="Arial" w:hAnsi="Arial" w:cs="Arial"/>
      <w:b/>
      <w:color w:val="000000"/>
      <w:sz w:val="28"/>
      <w:u w:val="single" w:color="000000"/>
    </w:rPr>
  </w:style>
  <w:style w:type="character" w:customStyle="1" w:styleId="Naslov1Znak">
    <w:name w:val="Naslov 1 Znak"/>
    <w:link w:val="Naslov1"/>
    <w:rPr>
      <w:rFonts w:ascii="Arial" w:eastAsia="Arial" w:hAnsi="Arial" w:cs="Arial"/>
      <w:b/>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Glava">
    <w:name w:val="header"/>
    <w:basedOn w:val="Navaden"/>
    <w:link w:val="GlavaZnak"/>
    <w:uiPriority w:val="99"/>
    <w:unhideWhenUsed/>
    <w:rsid w:val="00A60DCA"/>
    <w:pPr>
      <w:tabs>
        <w:tab w:val="center" w:pos="4680"/>
        <w:tab w:val="right" w:pos="9360"/>
      </w:tabs>
      <w:spacing w:after="0" w:line="240" w:lineRule="auto"/>
      <w:ind w:left="0" w:right="0" w:firstLine="0"/>
      <w:jc w:val="left"/>
    </w:pPr>
    <w:rPr>
      <w:rFonts w:asciiTheme="minorHAnsi" w:eastAsiaTheme="minorEastAsia" w:hAnsiTheme="minorHAnsi" w:cstheme="minorBidi"/>
      <w:color w:val="auto"/>
      <w:kern w:val="0"/>
      <w:sz w:val="22"/>
      <w:szCs w:val="22"/>
      <w:lang w:val="en-US" w:eastAsia="en-US"/>
      <w14:ligatures w14:val="none"/>
    </w:rPr>
  </w:style>
  <w:style w:type="character" w:customStyle="1" w:styleId="GlavaZnak">
    <w:name w:val="Glava Znak"/>
    <w:basedOn w:val="Privzetapisavaodstavka"/>
    <w:link w:val="Glava"/>
    <w:uiPriority w:val="99"/>
    <w:rsid w:val="00A60DCA"/>
    <w:rPr>
      <w:kern w:val="0"/>
      <w:sz w:val="22"/>
      <w:szCs w:val="2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76</TotalTime>
  <Pages>33</Pages>
  <Words>9484</Words>
  <Characters>54059</Characters>
  <Application>Microsoft Office Word</Application>
  <DocSecurity>0</DocSecurity>
  <Lines>450</Lines>
  <Paragraphs>126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Skrbnik</dc:creator>
  <cp:keywords/>
  <cp:lastModifiedBy>Zala Brinovec</cp:lastModifiedBy>
  <cp:revision>10</cp:revision>
  <dcterms:created xsi:type="dcterms:W3CDTF">2026-09-30T15:59:00Z</dcterms:created>
  <dcterms:modified xsi:type="dcterms:W3CDTF">2026-09-30T17:17:00Z</dcterms:modified>
</cp:coreProperties>
</file>